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499353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F667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F6675">
              <w:rPr>
                <w:szCs w:val="28"/>
              </w:rPr>
              <w:t>26.02.2014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F6675" w:rsidRPr="000F6675">
              <w:rPr>
                <w:szCs w:val="28"/>
              </w:rPr>
              <w:t>1210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F6675" w:rsidP="0094344A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проекте закона Приморского края </w:t>
            </w:r>
            <w:r>
              <w:t>"О внесении изменений в статью 3 Закона Приморского края "О Контрольно-счетной палате Приморского края"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0F6675" w:rsidRPr="00F2794F" w:rsidRDefault="000F6675" w:rsidP="000F6675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0F6675" w:rsidRPr="00F2794F" w:rsidRDefault="000F6675" w:rsidP="000F6675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6675" w:rsidRPr="00F2794F" w:rsidRDefault="000F6675" w:rsidP="000F667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0F6675" w:rsidRPr="00F2794F" w:rsidRDefault="000F6675" w:rsidP="000F6675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6675" w:rsidRDefault="000F6675" w:rsidP="000F667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проект закона Приморского края </w:t>
      </w:r>
      <w:r>
        <w:t>"О внесении изменений в статью 3 Закона Приморского края "О Контрольно-счетной палате Приморского края"</w:t>
      </w:r>
      <w:r w:rsidRPr="00415D04">
        <w:rPr>
          <w:szCs w:val="28"/>
        </w:rPr>
        <w:t xml:space="preserve"> </w:t>
      </w:r>
      <w:r>
        <w:rPr>
          <w:szCs w:val="28"/>
        </w:rPr>
        <w:t>в первом чтении.</w:t>
      </w:r>
    </w:p>
    <w:p w:rsidR="000F6675" w:rsidRDefault="000F6675" w:rsidP="000F6675">
      <w:pPr>
        <w:autoSpaceDE w:val="0"/>
        <w:autoSpaceDN w:val="0"/>
        <w:adjustRightInd w:val="0"/>
        <w:jc w:val="both"/>
        <w:rPr>
          <w:szCs w:val="28"/>
        </w:rPr>
      </w:pPr>
    </w:p>
    <w:p w:rsidR="000F6675" w:rsidRDefault="000F6675" w:rsidP="000F6675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color w:val="000000"/>
        </w:rP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11 марта 2014 года.</w:t>
      </w:r>
    </w:p>
    <w:p w:rsidR="000F6675" w:rsidRDefault="000F6675" w:rsidP="000F6675">
      <w:pPr>
        <w:autoSpaceDE w:val="0"/>
        <w:autoSpaceDN w:val="0"/>
        <w:adjustRightInd w:val="0"/>
        <w:jc w:val="both"/>
        <w:rPr>
          <w:szCs w:val="28"/>
        </w:rPr>
      </w:pPr>
    </w:p>
    <w:p w:rsidR="000F6675" w:rsidRDefault="000F6675" w:rsidP="000F6675">
      <w:pPr>
        <w:ind w:firstLine="709"/>
        <w:jc w:val="both"/>
        <w:rPr>
          <w:color w:val="000000"/>
        </w:rPr>
      </w:pPr>
      <w:r>
        <w:rPr>
          <w:color w:val="000000"/>
        </w:rPr>
        <w:t>3.</w:t>
      </w:r>
      <w:r>
        <w:t>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F6675" w:rsidRDefault="000F6675" w:rsidP="000F6675">
      <w:pPr>
        <w:ind w:firstLine="709"/>
        <w:jc w:val="both"/>
        <w:rPr>
          <w:color w:val="000000"/>
        </w:rPr>
      </w:pPr>
    </w:p>
    <w:p w:rsidR="000F6675" w:rsidRDefault="000F6675" w:rsidP="000F6675">
      <w:pPr>
        <w:ind w:firstLine="709"/>
        <w:jc w:val="both"/>
        <w:rPr>
          <w:szCs w:val="28"/>
        </w:rPr>
      </w:pPr>
      <w:r>
        <w:rPr>
          <w:szCs w:val="28"/>
        </w:rPr>
        <w:t>4.</w:t>
      </w:r>
      <w:r w:rsidRPr="00F2794F">
        <w:rPr>
          <w:szCs w:val="28"/>
        </w:rPr>
        <w:t>Настоящее постановление вступает в силу со дня его принятия.</w:t>
      </w:r>
    </w:p>
    <w:p w:rsidR="000F6675" w:rsidRDefault="000F6675" w:rsidP="000F667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F6675" w:rsidRDefault="000F6675" w:rsidP="000F667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F6675" w:rsidRPr="00F2794F" w:rsidRDefault="000F6675" w:rsidP="000F667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F6675" w:rsidRPr="00F2794F" w:rsidRDefault="000F6675" w:rsidP="000F667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0F6675" w:rsidRDefault="000F6675" w:rsidP="000F667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139B" w:rsidRDefault="001C139B">
      <w:r>
        <w:separator/>
      </w:r>
    </w:p>
  </w:endnote>
  <w:endnote w:type="continuationSeparator" w:id="0">
    <w:p w:rsidR="001C139B" w:rsidRDefault="001C1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139B" w:rsidRDefault="001C139B">
      <w:r>
        <w:separator/>
      </w:r>
    </w:p>
  </w:footnote>
  <w:footnote w:type="continuationSeparator" w:id="0">
    <w:p w:rsidR="001C139B" w:rsidRDefault="001C13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F6675"/>
    <w:rsid w:val="00057575"/>
    <w:rsid w:val="000B3FB2"/>
    <w:rsid w:val="000D628E"/>
    <w:rsid w:val="000E5228"/>
    <w:rsid w:val="000F6675"/>
    <w:rsid w:val="00123119"/>
    <w:rsid w:val="00155F7F"/>
    <w:rsid w:val="001C139B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0F6675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2014-02-26T21:06:00Z</cp:lastPrinted>
  <dcterms:created xsi:type="dcterms:W3CDTF">2014-02-26T21:05:00Z</dcterms:created>
  <dcterms:modified xsi:type="dcterms:W3CDTF">2014-02-26T21:06:00Z</dcterms:modified>
</cp:coreProperties>
</file>