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2549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206D9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206D9">
              <w:t>1203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206D9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206D9" w:rsidP="0094344A">
            <w:pPr>
              <w:ind w:left="-108"/>
              <w:jc w:val="both"/>
            </w:pPr>
            <w:r w:rsidRPr="00AE0F86">
              <w:t xml:space="preserve">О </w:t>
            </w:r>
            <w:r>
              <w:t>З</w:t>
            </w:r>
            <w:r w:rsidRPr="00AE0F86">
              <w:t>акон</w:t>
            </w:r>
            <w:r>
              <w:t>е</w:t>
            </w:r>
            <w:r w:rsidRPr="00AE0F86">
              <w:t xml:space="preserve"> Приморского края</w:t>
            </w:r>
            <w:r>
              <w:t xml:space="preserve"> </w:t>
            </w:r>
            <w:r w:rsidRPr="00AE0F86">
              <w:t>"О внесении изменени</w:t>
            </w:r>
            <w:r>
              <w:t>й</w:t>
            </w:r>
            <w:r>
              <w:t xml:space="preserve"> </w:t>
            </w:r>
            <w:r>
              <w:t>в Закон Приморского края "</w:t>
            </w:r>
            <w:r w:rsidRPr="00710001">
              <w:t>О</w:t>
            </w:r>
            <w:r>
              <w:t xml:space="preserve"> </w:t>
            </w:r>
            <w:r w:rsidRPr="00710001">
              <w:t xml:space="preserve">нормах предоставления земельных </w:t>
            </w:r>
            <w:proofErr w:type="spellStart"/>
            <w:proofErr w:type="gramStart"/>
            <w:r w:rsidRPr="00710001">
              <w:t>участ</w:t>
            </w:r>
            <w:proofErr w:type="spellEnd"/>
            <w:r>
              <w:t>-</w:t>
            </w:r>
            <w:r w:rsidRPr="00710001">
              <w:t>ков</w:t>
            </w:r>
            <w:proofErr w:type="gramEnd"/>
            <w:r w:rsidRPr="00710001">
              <w:t xml:space="preserve"> в</w:t>
            </w:r>
            <w:r>
              <w:t xml:space="preserve"> </w:t>
            </w:r>
            <w:r w:rsidRPr="00710001">
              <w:t>собственность в Приморском крае</w:t>
            </w:r>
            <w:r>
              <w:t>"</w:t>
            </w:r>
          </w:p>
          <w:p w:rsidR="000B3FB2" w:rsidRPr="009206D9" w:rsidRDefault="000B3FB2" w:rsidP="0094344A">
            <w:pPr>
              <w:ind w:left="-108"/>
              <w:jc w:val="both"/>
            </w:pPr>
          </w:p>
        </w:tc>
      </w:tr>
    </w:tbl>
    <w:p w:rsidR="009206D9" w:rsidRDefault="009206D9" w:rsidP="009206D9">
      <w:pPr>
        <w:pStyle w:val="a6"/>
        <w:ind w:firstLine="709"/>
      </w:pPr>
      <w:r>
        <w:t>Законодательное Собрание Приморского края</w:t>
      </w:r>
    </w:p>
    <w:p w:rsidR="009206D9" w:rsidRDefault="009206D9" w:rsidP="009206D9">
      <w:pPr>
        <w:pStyle w:val="a6"/>
      </w:pPr>
    </w:p>
    <w:p w:rsidR="009206D9" w:rsidRDefault="009206D9" w:rsidP="009206D9">
      <w:pPr>
        <w:pStyle w:val="a6"/>
        <w:ind w:firstLine="0"/>
      </w:pPr>
      <w:r>
        <w:t>ПОСТАНОВЛЯЕТ:</w:t>
      </w:r>
    </w:p>
    <w:p w:rsidR="009206D9" w:rsidRDefault="009206D9" w:rsidP="009206D9">
      <w:pPr>
        <w:pStyle w:val="a6"/>
      </w:pPr>
    </w:p>
    <w:p w:rsidR="009206D9" w:rsidRDefault="009206D9" w:rsidP="009206D9">
      <w:pPr>
        <w:ind w:firstLine="709"/>
        <w:jc w:val="both"/>
        <w:rPr>
          <w:szCs w:val="28"/>
        </w:rPr>
      </w:pPr>
      <w:r>
        <w:t xml:space="preserve">1.Принять Закон Приморского края </w:t>
      </w:r>
      <w:r w:rsidRPr="00AE0F86">
        <w:t>"О внесении изменени</w:t>
      </w:r>
      <w:r>
        <w:t>й в Закон Приморского края "</w:t>
      </w:r>
      <w:r w:rsidRPr="00710001">
        <w:t>О нормах предоставления земельных участков                              в собственность в Приморском крае</w:t>
      </w:r>
      <w:r>
        <w:t xml:space="preserve">". </w:t>
      </w:r>
    </w:p>
    <w:p w:rsidR="009206D9" w:rsidRDefault="009206D9" w:rsidP="009206D9">
      <w:pPr>
        <w:ind w:firstLine="720"/>
        <w:jc w:val="both"/>
        <w:rPr>
          <w:szCs w:val="28"/>
        </w:rPr>
      </w:pPr>
    </w:p>
    <w:p w:rsidR="009206D9" w:rsidRDefault="009206D9" w:rsidP="009206D9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                  для обнародования.</w:t>
      </w:r>
    </w:p>
    <w:p w:rsidR="009206D9" w:rsidRDefault="009206D9" w:rsidP="009206D9">
      <w:pPr>
        <w:pStyle w:val="a6"/>
        <w:ind w:firstLine="720"/>
      </w:pPr>
    </w:p>
    <w:p w:rsidR="009206D9" w:rsidRDefault="009206D9" w:rsidP="009206D9">
      <w:pPr>
        <w:pStyle w:val="2"/>
        <w:spacing w:after="0" w:line="240" w:lineRule="auto"/>
        <w:ind w:left="0" w:firstLine="720"/>
        <w:jc w:val="both"/>
      </w:pPr>
      <w:r>
        <w:t xml:space="preserve">3.Настоящее постановление вступает в силу со дня его принятия. </w:t>
      </w:r>
    </w:p>
    <w:p w:rsidR="009206D9" w:rsidRDefault="009206D9" w:rsidP="009206D9">
      <w:pPr>
        <w:pStyle w:val="a6"/>
      </w:pPr>
      <w:bookmarkStart w:id="0" w:name="_GoBack"/>
      <w:bookmarkEnd w:id="0"/>
    </w:p>
    <w:p w:rsidR="009206D9" w:rsidRDefault="009206D9" w:rsidP="009206D9">
      <w:pPr>
        <w:pStyle w:val="a6"/>
      </w:pPr>
    </w:p>
    <w:p w:rsidR="009206D9" w:rsidRDefault="009206D9" w:rsidP="009206D9">
      <w:pPr>
        <w:pStyle w:val="a6"/>
      </w:pPr>
    </w:p>
    <w:p w:rsidR="009206D9" w:rsidRDefault="009206D9" w:rsidP="009206D9">
      <w:pPr>
        <w:pStyle w:val="a6"/>
        <w:ind w:firstLine="0"/>
      </w:pPr>
      <w:r>
        <w:t xml:space="preserve">Председатель </w:t>
      </w:r>
    </w:p>
    <w:p w:rsidR="009206D9" w:rsidRDefault="009206D9" w:rsidP="009206D9">
      <w:pPr>
        <w:pStyle w:val="a6"/>
        <w:ind w:firstLine="0"/>
      </w:pPr>
      <w:r>
        <w:t>Законодательного Собрания                                           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425" w:rsidRDefault="00A32425">
      <w:r>
        <w:separator/>
      </w:r>
    </w:p>
  </w:endnote>
  <w:endnote w:type="continuationSeparator" w:id="0">
    <w:p w:rsidR="00A32425" w:rsidRDefault="00A3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425" w:rsidRDefault="00A32425">
      <w:r>
        <w:separator/>
      </w:r>
    </w:p>
  </w:footnote>
  <w:footnote w:type="continuationSeparator" w:id="0">
    <w:p w:rsidR="00A32425" w:rsidRDefault="00A324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06D9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06D9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32425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206D9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9206D9"/>
    <w:rPr>
      <w:sz w:val="28"/>
    </w:rPr>
  </w:style>
  <w:style w:type="paragraph" w:styleId="2">
    <w:name w:val="Body Text Indent 2"/>
    <w:basedOn w:val="a"/>
    <w:link w:val="20"/>
    <w:rsid w:val="009206D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9206D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2014-02-26T02:12:00Z</cp:lastPrinted>
  <dcterms:created xsi:type="dcterms:W3CDTF">2014-02-26T02:10:00Z</dcterms:created>
  <dcterms:modified xsi:type="dcterms:W3CDTF">2014-02-26T02:12:00Z</dcterms:modified>
</cp:coreProperties>
</file>