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54935193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4759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47593">
              <w:rPr>
                <w:szCs w:val="28"/>
              </w:rPr>
              <w:t>26.02.2014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47593" w:rsidRPr="00C47593">
              <w:rPr>
                <w:szCs w:val="28"/>
              </w:rPr>
              <w:t>1180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47593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47593" w:rsidP="00C47593">
            <w:pPr>
              <w:ind w:left="-108"/>
              <w:jc w:val="both"/>
            </w:pPr>
            <w:r>
              <w:t>О проекте закона Приморского края "О внесении изменений в Закон Приморского края "О государственной гражданской службе Приморского края"</w:t>
            </w:r>
          </w:p>
          <w:p w:rsidR="000B3FB2" w:rsidRPr="00C47593" w:rsidRDefault="000B3FB2" w:rsidP="0094344A">
            <w:pPr>
              <w:ind w:left="-108"/>
              <w:jc w:val="both"/>
            </w:pPr>
          </w:p>
        </w:tc>
      </w:tr>
    </w:tbl>
    <w:p w:rsidR="00C47593" w:rsidRPr="00F2794F" w:rsidRDefault="00C47593" w:rsidP="00C47593">
      <w:pPr>
        <w:pStyle w:val="ConsNormal"/>
        <w:ind w:righ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 xml:space="preserve">Законодательное Собрание Приморского края </w:t>
      </w:r>
    </w:p>
    <w:p w:rsidR="00C47593" w:rsidRPr="00F2794F" w:rsidRDefault="00C47593" w:rsidP="00C4759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593" w:rsidRPr="00F2794F" w:rsidRDefault="00C47593" w:rsidP="00C475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F2794F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C47593" w:rsidRPr="00F2794F" w:rsidRDefault="00C47593" w:rsidP="00C47593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47593" w:rsidRDefault="00C47593" w:rsidP="00C4759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F2794F">
        <w:rPr>
          <w:szCs w:val="28"/>
        </w:rPr>
        <w:t>1.</w:t>
      </w:r>
      <w:r>
        <w:rPr>
          <w:szCs w:val="28"/>
        </w:rPr>
        <w:t>Принять проект закона Приморского края "О внесении изменений в Закон Приморского края "</w:t>
      </w:r>
      <w:r>
        <w:rPr>
          <w:snapToGrid w:val="0"/>
          <w:color w:val="000000"/>
          <w:szCs w:val="28"/>
        </w:rPr>
        <w:t>О государственной гражданской службе Приморского края"</w:t>
      </w:r>
      <w:r>
        <w:rPr>
          <w:szCs w:val="28"/>
        </w:rPr>
        <w:t xml:space="preserve"> во втором чтении.</w:t>
      </w:r>
    </w:p>
    <w:p w:rsidR="00C47593" w:rsidRDefault="00C47593" w:rsidP="00C47593">
      <w:pPr>
        <w:jc w:val="both"/>
      </w:pPr>
    </w:p>
    <w:p w:rsidR="00C47593" w:rsidRDefault="00C47593" w:rsidP="00C47593">
      <w:pPr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</w:t>
      </w:r>
      <w:r>
        <w:t>о</w:t>
      </w:r>
      <w:r>
        <w:t>брания в третьем чтении.</w:t>
      </w:r>
    </w:p>
    <w:p w:rsidR="00C47593" w:rsidRDefault="00C47593" w:rsidP="00C47593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C47593" w:rsidRDefault="00C47593" w:rsidP="00C47593">
      <w:pPr>
        <w:pStyle w:val="ConsNormal"/>
        <w:ind w:righ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F2794F">
        <w:rPr>
          <w:rFonts w:ascii="Times New Roman" w:hAnsi="Times New Roman" w:cs="Times New Roman"/>
          <w:sz w:val="28"/>
          <w:szCs w:val="28"/>
        </w:rPr>
        <w:t>.Настоящее постановление вступает в силу со дня его принятия.</w:t>
      </w:r>
    </w:p>
    <w:p w:rsidR="00C47593" w:rsidRDefault="00C47593" w:rsidP="00C475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C47593" w:rsidRDefault="00C47593" w:rsidP="00C475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7593" w:rsidRPr="00F2794F" w:rsidRDefault="00C47593" w:rsidP="00C475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C47593" w:rsidRPr="00F2794F" w:rsidRDefault="00C47593" w:rsidP="00C475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F2794F">
        <w:rPr>
          <w:rFonts w:ascii="Times New Roman" w:hAnsi="Times New Roman" w:cs="Times New Roman"/>
          <w:sz w:val="28"/>
          <w:szCs w:val="28"/>
        </w:rPr>
        <w:t>редседател</w:t>
      </w:r>
      <w:r>
        <w:rPr>
          <w:rFonts w:ascii="Times New Roman" w:hAnsi="Times New Roman" w:cs="Times New Roman"/>
          <w:sz w:val="28"/>
          <w:szCs w:val="28"/>
        </w:rPr>
        <w:t>ь</w:t>
      </w:r>
    </w:p>
    <w:p w:rsidR="00C47593" w:rsidRPr="00D964B6" w:rsidRDefault="00C47593" w:rsidP="00C47593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64B6">
        <w:rPr>
          <w:rFonts w:ascii="Times New Roman" w:hAnsi="Times New Roman" w:cs="Times New Roman"/>
          <w:sz w:val="28"/>
          <w:szCs w:val="28"/>
        </w:rPr>
        <w:t>Законодательного Собрания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744" w:rsidRDefault="005F2744">
      <w:r>
        <w:separator/>
      </w:r>
    </w:p>
  </w:endnote>
  <w:endnote w:type="continuationSeparator" w:id="0">
    <w:p w:rsidR="005F2744" w:rsidRDefault="005F2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744" w:rsidRDefault="005F2744">
      <w:r>
        <w:separator/>
      </w:r>
    </w:p>
  </w:footnote>
  <w:footnote w:type="continuationSeparator" w:id="0">
    <w:p w:rsidR="005F2744" w:rsidRDefault="005F274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4759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5F2744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47593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customStyle="1" w:styleId="ConsNormal">
    <w:name w:val="ConsNormal"/>
    <w:rsid w:val="00C47593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2014-02-26T04:53:00Z</cp:lastPrinted>
  <dcterms:created xsi:type="dcterms:W3CDTF">2014-02-26T04:52:00Z</dcterms:created>
  <dcterms:modified xsi:type="dcterms:W3CDTF">2014-02-26T04:54:00Z</dcterms:modified>
</cp:coreProperties>
</file>