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451" w:rsidRDefault="003A3451" w:rsidP="003A34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3A3451" w:rsidRDefault="003A3451" w:rsidP="003A3451">
      <w:pPr>
        <w:jc w:val="center"/>
        <w:rPr>
          <w:b/>
        </w:rPr>
      </w:pPr>
    </w:p>
    <w:p w:rsidR="003A3451" w:rsidRDefault="003A3451" w:rsidP="003A3451">
      <w:pPr>
        <w:jc w:val="center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законов и иных нормативных правовых актов Приморского края,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приостановлению, изменению,</w:t>
      </w:r>
    </w:p>
    <w:p w:rsidR="003A3451" w:rsidRDefault="003A3451" w:rsidP="003A3451">
      <w:pPr>
        <w:jc w:val="center"/>
        <w:rPr>
          <w:sz w:val="28"/>
          <w:szCs w:val="28"/>
        </w:rPr>
      </w:pPr>
      <w:r>
        <w:rPr>
          <w:sz w:val="28"/>
          <w:szCs w:val="28"/>
        </w:rPr>
        <w:t>Дополнению или принятию в связи с принятием Закона Приморского края « О внесении изменений и дополнений в закон  Приморского края « О разграничении имущества, находящегося в муниципальной собственности между Михайловским муниципальным районом и поселениями, образованными в границах</w:t>
      </w:r>
    </w:p>
    <w:p w:rsidR="003A3451" w:rsidRDefault="003A3451" w:rsidP="003A34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Михайловского муниципального  района» </w:t>
      </w:r>
    </w:p>
    <w:p w:rsidR="003A3451" w:rsidRDefault="003A3451" w:rsidP="003A345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 24 декабря 2007года. № 170-КЗ</w:t>
      </w:r>
    </w:p>
    <w:p w:rsidR="003A3451" w:rsidRDefault="003A3451" w:rsidP="003A3451"/>
    <w:p w:rsidR="003A3451" w:rsidRDefault="003A3451" w:rsidP="003A3451"/>
    <w:p w:rsidR="003A3451" w:rsidRDefault="003A3451" w:rsidP="003A3451"/>
    <w:p w:rsidR="003A3451" w:rsidRDefault="003A3451" w:rsidP="003A3451"/>
    <w:p w:rsidR="003A3451" w:rsidRDefault="003A3451" w:rsidP="003A3451"/>
    <w:p w:rsidR="003A3451" w:rsidRDefault="003A3451" w:rsidP="003A3451"/>
    <w:p w:rsidR="003A3451" w:rsidRDefault="003A3451" w:rsidP="003A3451">
      <w:pPr>
        <w:jc w:val="both"/>
        <w:rPr>
          <w:sz w:val="28"/>
          <w:szCs w:val="28"/>
        </w:rPr>
      </w:pPr>
      <w:r>
        <w:t xml:space="preserve">           </w:t>
      </w:r>
      <w:proofErr w:type="gramStart"/>
      <w:r>
        <w:rPr>
          <w:sz w:val="28"/>
          <w:szCs w:val="28"/>
        </w:rPr>
        <w:t>Принятие Закона Приморского края « О внесении изменений и дополнений в закон  Приморского края « О разграничении имущества, находящегося в муниципальной собственности между Михайловским муниципальным районом и поселениями, образованными в границах Михайловского муниципального  района» не потребует признания утратившими силу, изменении, приостановления, принятия законов и иных нормативных правовых актов Приморского края.</w:t>
      </w:r>
      <w:proofErr w:type="gramEnd"/>
    </w:p>
    <w:p w:rsidR="003A3451" w:rsidRDefault="003A3451" w:rsidP="003A3451">
      <w:pPr>
        <w:jc w:val="both"/>
        <w:rPr>
          <w:sz w:val="28"/>
          <w:szCs w:val="28"/>
        </w:rPr>
      </w:pPr>
    </w:p>
    <w:p w:rsidR="003A3451" w:rsidRDefault="003A3451" w:rsidP="003A3451">
      <w:pPr>
        <w:jc w:val="both"/>
        <w:rPr>
          <w:sz w:val="28"/>
          <w:szCs w:val="28"/>
        </w:rPr>
      </w:pPr>
    </w:p>
    <w:p w:rsidR="003A3451" w:rsidRDefault="003A3451" w:rsidP="003A3451">
      <w:pPr>
        <w:jc w:val="both"/>
      </w:pPr>
    </w:p>
    <w:p w:rsidR="003A3451" w:rsidRDefault="003A3451" w:rsidP="003A3451">
      <w:pPr>
        <w:jc w:val="both"/>
      </w:pPr>
    </w:p>
    <w:p w:rsidR="003A3451" w:rsidRDefault="003A3451" w:rsidP="003A3451">
      <w:pPr>
        <w:jc w:val="both"/>
      </w:pPr>
    </w:p>
    <w:p w:rsidR="003A3451" w:rsidRDefault="003A3451" w:rsidP="003A3451">
      <w:pPr>
        <w:jc w:val="both"/>
      </w:pPr>
    </w:p>
    <w:p w:rsidR="003A3451" w:rsidRDefault="003A3451" w:rsidP="003A3451">
      <w:pPr>
        <w:jc w:val="both"/>
      </w:pPr>
    </w:p>
    <w:p w:rsidR="003A3451" w:rsidRDefault="003A3451" w:rsidP="003A3451">
      <w:pPr>
        <w:jc w:val="both"/>
      </w:pPr>
    </w:p>
    <w:p w:rsidR="003A3451" w:rsidRDefault="003A3451" w:rsidP="003A345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3A3451" w:rsidRDefault="003A3451" w:rsidP="003A34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Михайловского </w:t>
      </w:r>
    </w:p>
    <w:p w:rsidR="003A3451" w:rsidRDefault="003A3451" w:rsidP="003A345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В.В. Остапец</w:t>
      </w:r>
    </w:p>
    <w:p w:rsidR="003A3451" w:rsidRDefault="003A3451" w:rsidP="003A3451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A3451"/>
    <w:rsid w:val="001D5857"/>
    <w:rsid w:val="002934AD"/>
    <w:rsid w:val="003A3451"/>
    <w:rsid w:val="007A5D83"/>
    <w:rsid w:val="009053ED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451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2014-01-30T03:17:00Z</dcterms:created>
  <dcterms:modified xsi:type="dcterms:W3CDTF">2014-01-30T03:17:00Z</dcterms:modified>
</cp:coreProperties>
</file>