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4A0"/>
      </w:tblPr>
      <w:tblGrid>
        <w:gridCol w:w="9570"/>
      </w:tblGrid>
      <w:tr w:rsidR="00D67F96" w:rsidTr="00D67F96">
        <w:tc>
          <w:tcPr>
            <w:tcW w:w="9570" w:type="dxa"/>
          </w:tcPr>
          <w:p w:rsidR="00D67F96" w:rsidRDefault="00D67F96" w:rsidP="00D67F96">
            <w:pPr>
              <w:pStyle w:val="1"/>
              <w:spacing w:line="240" w:lineRule="auto"/>
              <w:jc w:val="center"/>
              <w:rPr>
                <w:rFonts w:eastAsiaTheme="minorEastAsia"/>
                <w:b w:val="0"/>
                <w:sz w:val="20"/>
              </w:rPr>
            </w:pPr>
            <w:r>
              <w:rPr>
                <w:rFonts w:eastAsiaTheme="minorEastAsia"/>
                <w:spacing w:val="84"/>
              </w:rPr>
              <w:t xml:space="preserve">     </w:t>
            </w:r>
            <w:r>
              <w:rPr>
                <w:rFonts w:eastAsiaTheme="minorEastAsia"/>
              </w:rPr>
              <w:t xml:space="preserve">                                    </w:t>
            </w:r>
            <w:r w:rsidR="002A357D">
              <w:rPr>
                <w:rFonts w:eastAsiaTheme="minorEastAsia"/>
              </w:rPr>
              <w:t xml:space="preserve"> </w:t>
            </w:r>
            <w:r>
              <w:rPr>
                <w:rFonts w:eastAsiaTheme="minorEastAsia"/>
                <w:b w:val="0"/>
                <w:sz w:val="20"/>
              </w:rPr>
              <w:t>Проект внесен комитетом</w:t>
            </w:r>
          </w:p>
          <w:p w:rsidR="00D67F96" w:rsidRDefault="00D67F96" w:rsidP="00D67F96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Законодательного Собрания</w:t>
            </w:r>
          </w:p>
          <w:p w:rsidR="00D67F96" w:rsidRDefault="00D67F96" w:rsidP="00D67F96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по продовольственной политике и </w:t>
            </w:r>
          </w:p>
          <w:p w:rsidR="00D67F96" w:rsidRDefault="00D67F96" w:rsidP="00D67F96">
            <w:pPr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природопользованию</w:t>
            </w:r>
          </w:p>
          <w:p w:rsidR="00D67F96" w:rsidRDefault="00D67F96">
            <w:pPr>
              <w:spacing w:line="276" w:lineRule="auto"/>
              <w:rPr>
                <w:spacing w:val="84"/>
              </w:rPr>
            </w:pPr>
          </w:p>
        </w:tc>
      </w:tr>
      <w:tr w:rsidR="00D67F96" w:rsidTr="00D67F96">
        <w:tc>
          <w:tcPr>
            <w:tcW w:w="9570" w:type="dxa"/>
            <w:hideMark/>
          </w:tcPr>
          <w:p w:rsidR="00D67F96" w:rsidRDefault="00D67F96">
            <w:pPr>
              <w:pStyle w:val="1"/>
              <w:jc w:val="center"/>
              <w:rPr>
                <w:rFonts w:eastAsiaTheme="minorEastAsia"/>
                <w:spacing w:val="84"/>
                <w:sz w:val="32"/>
              </w:rPr>
            </w:pPr>
            <w:r>
              <w:rPr>
                <w:rFonts w:eastAsiaTheme="minorEastAsia"/>
                <w:spacing w:val="84"/>
                <w:sz w:val="32"/>
              </w:rPr>
              <w:t>ЗАКОН ПРИМОРСКОГО КРАЯ</w:t>
            </w:r>
          </w:p>
        </w:tc>
      </w:tr>
    </w:tbl>
    <w:p w:rsidR="00245C7B" w:rsidRDefault="00FF5001" w:rsidP="00D67F96">
      <w:pPr>
        <w:jc w:val="center"/>
        <w:rPr>
          <w:b/>
        </w:rPr>
      </w:pPr>
      <w:r>
        <w:rPr>
          <w:b/>
        </w:rPr>
        <w:t>О ВНЕСЕНИИ ИЗМЕНЕНИЙ</w:t>
      </w:r>
      <w:r w:rsidR="00D67F96">
        <w:rPr>
          <w:b/>
        </w:rPr>
        <w:t xml:space="preserve"> В </w:t>
      </w:r>
      <w:r w:rsidR="00245C7B">
        <w:rPr>
          <w:b/>
        </w:rPr>
        <w:t xml:space="preserve">СТАТЬЮ 13 </w:t>
      </w:r>
      <w:r w:rsidR="00D67F96">
        <w:rPr>
          <w:b/>
        </w:rPr>
        <w:t>ЗАКОН</w:t>
      </w:r>
      <w:r w:rsidR="00245C7B">
        <w:rPr>
          <w:b/>
        </w:rPr>
        <w:t xml:space="preserve">А ПРИМОРСКОГО КРАЯ </w:t>
      </w:r>
      <w:r w:rsidR="00D67F96">
        <w:rPr>
          <w:b/>
          <w:szCs w:val="28"/>
        </w:rPr>
        <w:t>"</w:t>
      </w:r>
      <w:r w:rsidR="00517F3D">
        <w:rPr>
          <w:b/>
        </w:rPr>
        <w:t>О ПЧЕЛОВОДСТВЕ</w:t>
      </w:r>
      <w:r w:rsidR="00D67F96">
        <w:rPr>
          <w:b/>
        </w:rPr>
        <w:t xml:space="preserve"> </w:t>
      </w:r>
    </w:p>
    <w:p w:rsidR="00D67F96" w:rsidRDefault="00D67F96" w:rsidP="00D67F96">
      <w:pPr>
        <w:jc w:val="center"/>
        <w:rPr>
          <w:b/>
        </w:rPr>
      </w:pPr>
      <w:r>
        <w:rPr>
          <w:b/>
        </w:rPr>
        <w:t>В ПРИМОРСКОМ КРАЕ</w:t>
      </w:r>
      <w:r>
        <w:rPr>
          <w:b/>
          <w:szCs w:val="28"/>
        </w:rPr>
        <w:t>"</w:t>
      </w:r>
    </w:p>
    <w:p w:rsidR="00D67F96" w:rsidRDefault="00D67F96" w:rsidP="00D67F96">
      <w:pPr>
        <w:jc w:val="both"/>
        <w:rPr>
          <w:b/>
        </w:rPr>
      </w:pPr>
    </w:p>
    <w:p w:rsidR="00D67F96" w:rsidRDefault="00D67F96" w:rsidP="00D67F96">
      <w:pPr>
        <w:ind w:firstLine="709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</w:t>
      </w:r>
    </w:p>
    <w:p w:rsidR="00D67F96" w:rsidRDefault="00D67F96" w:rsidP="00D67F96">
      <w:pPr>
        <w:ind w:firstLine="709"/>
        <w:jc w:val="both"/>
      </w:pPr>
    </w:p>
    <w:p w:rsidR="00D67F96" w:rsidRDefault="00D67F96" w:rsidP="00D67F96">
      <w:pPr>
        <w:ind w:firstLine="709"/>
        <w:jc w:val="both"/>
      </w:pPr>
      <w:r>
        <w:t>СТАТЬЯ 1.</w:t>
      </w:r>
    </w:p>
    <w:p w:rsidR="00800EEB" w:rsidRDefault="00D67F96" w:rsidP="00FF5001">
      <w:pPr>
        <w:ind w:firstLine="709"/>
        <w:jc w:val="both"/>
      </w:pPr>
      <w:r>
        <w:t xml:space="preserve">Внести в </w:t>
      </w:r>
      <w:r w:rsidR="00FF5001">
        <w:t xml:space="preserve">статью 13 </w:t>
      </w:r>
      <w:r w:rsidR="00517F3D">
        <w:t>Закон</w:t>
      </w:r>
      <w:r w:rsidR="00FF5001">
        <w:t>а</w:t>
      </w:r>
      <w:r w:rsidR="00517F3D">
        <w:t xml:space="preserve"> Приморского края от 3 декабря 2013 года </w:t>
      </w:r>
      <w:r w:rsidR="00FF5001">
        <w:t xml:space="preserve"> № </w:t>
      </w:r>
      <w:r w:rsidR="00517F3D">
        <w:t>317</w:t>
      </w:r>
      <w:r>
        <w:t xml:space="preserve">-КЗ </w:t>
      </w:r>
      <w:r>
        <w:rPr>
          <w:szCs w:val="28"/>
        </w:rPr>
        <w:t>"</w:t>
      </w:r>
      <w:r w:rsidR="00517F3D">
        <w:t>О пчеловодстве</w:t>
      </w:r>
      <w:r>
        <w:t xml:space="preserve"> в Приморском крае</w:t>
      </w:r>
      <w:r>
        <w:rPr>
          <w:szCs w:val="28"/>
        </w:rPr>
        <w:t>"</w:t>
      </w:r>
      <w:r>
        <w:t xml:space="preserve"> (Ведомости Законодательного </w:t>
      </w:r>
      <w:r w:rsidR="002A6CF6">
        <w:t xml:space="preserve"> Собрания Приморского края,</w:t>
      </w:r>
      <w:r w:rsidR="00FF5001">
        <w:t xml:space="preserve"> 2013, № 62, стр. 36) изменения, изложив ее в следующей редакции</w:t>
      </w:r>
      <w:r>
        <w:t>:</w:t>
      </w:r>
    </w:p>
    <w:p w:rsidR="0002404F" w:rsidRDefault="00800EEB" w:rsidP="00D67F96">
      <w:pPr>
        <w:ind w:firstLine="709"/>
        <w:jc w:val="both"/>
      </w:pPr>
      <w:r>
        <w:t>"С</w:t>
      </w:r>
      <w:r w:rsidR="0002404F">
        <w:t xml:space="preserve">ТАТЬЯ 13. РЕГИОНАЛЬНЫЙ ГОСУДАРСТВЕННЫЙ </w:t>
      </w:r>
    </w:p>
    <w:p w:rsidR="00800EEB" w:rsidRDefault="0002404F" w:rsidP="00D67F96">
      <w:pPr>
        <w:ind w:firstLine="709"/>
        <w:jc w:val="both"/>
      </w:pPr>
      <w:r>
        <w:t xml:space="preserve">                       </w:t>
      </w:r>
      <w:r w:rsidR="00BB18E1">
        <w:t xml:space="preserve"> </w:t>
      </w:r>
      <w:r w:rsidR="0053788C">
        <w:t>ВЕТЕРИНАРНЫЙ</w:t>
      </w:r>
      <w:r>
        <w:t xml:space="preserve"> </w:t>
      </w:r>
      <w:r w:rsidR="00800EEB">
        <w:t>Н</w:t>
      </w:r>
      <w:r>
        <w:t>АДЗОР В СФЕРЕ</w:t>
      </w:r>
    </w:p>
    <w:p w:rsidR="0002404F" w:rsidRDefault="0002404F" w:rsidP="00D67F96">
      <w:pPr>
        <w:ind w:firstLine="709"/>
        <w:jc w:val="both"/>
      </w:pPr>
      <w:r>
        <w:t xml:space="preserve">                       </w:t>
      </w:r>
      <w:r w:rsidR="00BB18E1">
        <w:t xml:space="preserve"> </w:t>
      </w:r>
      <w:r>
        <w:t>ПЧЕЛОВОДСТВА</w:t>
      </w:r>
    </w:p>
    <w:p w:rsidR="00FF5001" w:rsidRDefault="00FF5001" w:rsidP="00D67F96">
      <w:pPr>
        <w:ind w:firstLine="709"/>
        <w:jc w:val="both"/>
      </w:pPr>
    </w:p>
    <w:p w:rsidR="00800EEB" w:rsidRDefault="0002404F" w:rsidP="00D67F96">
      <w:pPr>
        <w:ind w:firstLine="709"/>
        <w:jc w:val="both"/>
      </w:pPr>
      <w:r>
        <w:t>Региональный государственный в</w:t>
      </w:r>
      <w:r w:rsidR="0053788C">
        <w:t>етеринарный</w:t>
      </w:r>
      <w:r w:rsidR="00800EEB">
        <w:t xml:space="preserve"> надзор в сфере пчеловодства на территории П</w:t>
      </w:r>
      <w:r w:rsidR="00C62975">
        <w:t>риморского края осуществляет уполномоченный в области ветеринарии орган исполнительной власти Приморского края</w:t>
      </w:r>
      <w:proofErr w:type="gramStart"/>
      <w:r w:rsidR="00800EEB">
        <w:t>.".</w:t>
      </w:r>
      <w:proofErr w:type="gramEnd"/>
    </w:p>
    <w:p w:rsidR="00D67F96" w:rsidRDefault="00D67F96" w:rsidP="00D67F96">
      <w:pPr>
        <w:ind w:firstLine="709"/>
        <w:jc w:val="both"/>
      </w:pPr>
    </w:p>
    <w:p w:rsidR="00D67F96" w:rsidRDefault="00D67F96" w:rsidP="00D67F96">
      <w:pPr>
        <w:ind w:firstLine="709"/>
        <w:jc w:val="both"/>
      </w:pPr>
      <w:r>
        <w:t xml:space="preserve">СТАТЬЯ 2. </w:t>
      </w:r>
    </w:p>
    <w:p w:rsidR="00D67F96" w:rsidRDefault="00D67F96" w:rsidP="00D67F96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D67F96" w:rsidRDefault="00D67F96" w:rsidP="00D67F96">
      <w:pPr>
        <w:ind w:firstLine="709"/>
        <w:jc w:val="both"/>
      </w:pPr>
    </w:p>
    <w:p w:rsidR="00D67F96" w:rsidRDefault="00D67F96" w:rsidP="00D67F96">
      <w:pPr>
        <w:ind w:firstLine="709"/>
        <w:jc w:val="both"/>
      </w:pPr>
    </w:p>
    <w:p w:rsidR="00D67F96" w:rsidRDefault="00D67F96" w:rsidP="00D67F96">
      <w:pPr>
        <w:jc w:val="both"/>
      </w:pPr>
    </w:p>
    <w:p w:rsidR="00D67F96" w:rsidRDefault="00D67F96" w:rsidP="00D67F96">
      <w:pPr>
        <w:jc w:val="both"/>
      </w:pPr>
      <w:r>
        <w:t xml:space="preserve">Губернатор края                                                                     В.В. </w:t>
      </w:r>
      <w:proofErr w:type="spellStart"/>
      <w:r>
        <w:t>Миклушевский</w:t>
      </w:r>
      <w:proofErr w:type="spellEnd"/>
    </w:p>
    <w:p w:rsidR="00D67F96" w:rsidRDefault="00D67F96" w:rsidP="00D67F96">
      <w:pPr>
        <w:jc w:val="both"/>
      </w:pPr>
    </w:p>
    <w:p w:rsidR="00D67F96" w:rsidRDefault="00D67F96" w:rsidP="00D67F96"/>
    <w:p w:rsidR="00D67F96" w:rsidRDefault="00D67F96" w:rsidP="00D67F96"/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67F96"/>
    <w:rsid w:val="00006BF3"/>
    <w:rsid w:val="00012A20"/>
    <w:rsid w:val="00014C0C"/>
    <w:rsid w:val="000174A3"/>
    <w:rsid w:val="00017EF9"/>
    <w:rsid w:val="00022336"/>
    <w:rsid w:val="0002294E"/>
    <w:rsid w:val="0002404F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4E12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44FB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45C7B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57D"/>
    <w:rsid w:val="002A3B4C"/>
    <w:rsid w:val="002A5E36"/>
    <w:rsid w:val="002A6CF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256D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47459"/>
    <w:rsid w:val="00352A1E"/>
    <w:rsid w:val="003558E0"/>
    <w:rsid w:val="00357615"/>
    <w:rsid w:val="00362F19"/>
    <w:rsid w:val="003631CC"/>
    <w:rsid w:val="00363605"/>
    <w:rsid w:val="00370517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65BD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17F3D"/>
    <w:rsid w:val="005204B4"/>
    <w:rsid w:val="005215FF"/>
    <w:rsid w:val="0052194A"/>
    <w:rsid w:val="00523C4E"/>
    <w:rsid w:val="00527424"/>
    <w:rsid w:val="00531398"/>
    <w:rsid w:val="00532DCF"/>
    <w:rsid w:val="0053757C"/>
    <w:rsid w:val="0053788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5518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564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31BA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2F04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7F6E2A"/>
    <w:rsid w:val="008006CD"/>
    <w:rsid w:val="00800EEB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430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218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54D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D3816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63E7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8E1"/>
    <w:rsid w:val="00BB1FF4"/>
    <w:rsid w:val="00BB22B0"/>
    <w:rsid w:val="00BB2C68"/>
    <w:rsid w:val="00BB2F9C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791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5262D"/>
    <w:rsid w:val="00C532B1"/>
    <w:rsid w:val="00C555F7"/>
    <w:rsid w:val="00C55AAD"/>
    <w:rsid w:val="00C57608"/>
    <w:rsid w:val="00C60902"/>
    <w:rsid w:val="00C62975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0CDE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67F96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9F7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2CF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2CB4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370B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001"/>
    <w:rsid w:val="00FF5B0B"/>
    <w:rsid w:val="00FF7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F96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67F9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7F96"/>
    <w:rPr>
      <w:rFonts w:ascii="Times New Roman" w:eastAsia="Times New Roman" w:hAnsi="Times New Roman" w:cs="Times New Roman"/>
      <w:b/>
      <w:sz w:val="3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333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2014-02-03T00:44:00Z</cp:lastPrinted>
  <dcterms:created xsi:type="dcterms:W3CDTF">2014-02-12T01:17:00Z</dcterms:created>
  <dcterms:modified xsi:type="dcterms:W3CDTF">2014-02-12T01:17:00Z</dcterms:modified>
</cp:coreProperties>
</file>