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/>
      </w:tblPr>
      <w:tblGrid>
        <w:gridCol w:w="9463"/>
      </w:tblGrid>
      <w:tr w:rsidR="00752D09" w:rsidTr="00D07CAB">
        <w:trPr>
          <w:trHeight w:val="1276"/>
        </w:trPr>
        <w:tc>
          <w:tcPr>
            <w:tcW w:w="9463" w:type="dxa"/>
            <w:hideMark/>
          </w:tcPr>
          <w:p w:rsidR="00752D09" w:rsidRDefault="00752D09" w:rsidP="00D07CAB">
            <w:pPr>
              <w:spacing w:line="276" w:lineRule="auto"/>
              <w:jc w:val="center"/>
              <w:rPr>
                <w:i/>
                <w:szCs w:val="28"/>
              </w:rPr>
            </w:pPr>
            <w:r w:rsidRPr="000727BC">
              <w:rPr>
                <w:i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4" o:title=""/>
                </v:shape>
                <o:OLEObject Type="Embed" ProgID="Word.Picture.8" ShapeID="_x0000_i1025" DrawAspect="Content" ObjectID="_1452431324" r:id="rId5"/>
              </w:object>
            </w:r>
          </w:p>
        </w:tc>
      </w:tr>
      <w:tr w:rsidR="00752D09" w:rsidTr="00D07CAB">
        <w:tc>
          <w:tcPr>
            <w:tcW w:w="9463" w:type="dxa"/>
          </w:tcPr>
          <w:p w:rsidR="00752D09" w:rsidRDefault="00752D09" w:rsidP="00D07CAB">
            <w:pPr>
              <w:pStyle w:val="21"/>
              <w:spacing w:line="276" w:lineRule="auto"/>
              <w:rPr>
                <w:spacing w:val="20"/>
                <w:szCs w:val="28"/>
              </w:rPr>
            </w:pPr>
            <w:proofErr w:type="gramStart"/>
            <w:r>
              <w:rPr>
                <w:szCs w:val="28"/>
              </w:rPr>
              <w:t>П</w:t>
            </w:r>
            <w:proofErr w:type="gramEnd"/>
            <w:r>
              <w:rPr>
                <w:szCs w:val="28"/>
              </w:rPr>
              <w:t xml:space="preserve"> Р О Т О К О Л</w:t>
            </w:r>
          </w:p>
          <w:p w:rsidR="00752D09" w:rsidRDefault="00752D09" w:rsidP="00D07CAB">
            <w:pPr>
              <w:pStyle w:val="21"/>
              <w:spacing w:line="276" w:lineRule="auto"/>
              <w:rPr>
                <w:spacing w:val="20"/>
                <w:szCs w:val="28"/>
              </w:rPr>
            </w:pPr>
            <w:r>
              <w:rPr>
                <w:spacing w:val="20"/>
                <w:szCs w:val="28"/>
              </w:rPr>
              <w:t>внеочередного заседания комитета Законодательного Собрания</w:t>
            </w:r>
          </w:p>
          <w:p w:rsidR="00752D09" w:rsidRDefault="00752D09" w:rsidP="00D07CAB">
            <w:pPr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по экономической политике и собственности</w:t>
            </w:r>
          </w:p>
          <w:p w:rsidR="00752D09" w:rsidRDefault="00752D09" w:rsidP="00D07CAB">
            <w:pPr>
              <w:spacing w:line="276" w:lineRule="auto"/>
              <w:jc w:val="center"/>
              <w:rPr>
                <w:spacing w:val="20"/>
                <w:szCs w:val="28"/>
              </w:rPr>
            </w:pPr>
            <w:r>
              <w:rPr>
                <w:spacing w:val="20"/>
                <w:szCs w:val="28"/>
              </w:rPr>
              <w:t>г. Владивосток</w:t>
            </w:r>
          </w:p>
          <w:p w:rsidR="00752D09" w:rsidRDefault="00752D09" w:rsidP="00D07CAB">
            <w:pPr>
              <w:spacing w:line="276" w:lineRule="auto"/>
              <w:jc w:val="center"/>
              <w:rPr>
                <w:szCs w:val="28"/>
              </w:rPr>
            </w:pPr>
          </w:p>
        </w:tc>
      </w:tr>
    </w:tbl>
    <w:p w:rsidR="00752D09" w:rsidRDefault="00752D09" w:rsidP="00752D09">
      <w:pPr>
        <w:jc w:val="both"/>
        <w:rPr>
          <w:szCs w:val="28"/>
        </w:rPr>
      </w:pPr>
      <w:r>
        <w:rPr>
          <w:szCs w:val="28"/>
        </w:rPr>
        <w:t>28.01.2014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№ 54</w:t>
      </w:r>
    </w:p>
    <w:p w:rsidR="00752D09" w:rsidRDefault="00752D09" w:rsidP="00752D09">
      <w:pPr>
        <w:jc w:val="both"/>
        <w:rPr>
          <w:szCs w:val="28"/>
        </w:rPr>
      </w:pPr>
    </w:p>
    <w:tbl>
      <w:tblPr>
        <w:tblW w:w="9610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4360"/>
        <w:gridCol w:w="5250"/>
      </w:tblGrid>
      <w:tr w:rsidR="00752D09" w:rsidTr="00D07CAB">
        <w:tc>
          <w:tcPr>
            <w:tcW w:w="4358" w:type="dxa"/>
          </w:tcPr>
          <w:p w:rsidR="00752D09" w:rsidRDefault="00752D09" w:rsidP="00D07CAB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Председательствующий-</w:t>
            </w:r>
          </w:p>
          <w:p w:rsidR="00752D09" w:rsidRDefault="00752D09" w:rsidP="00D07CAB">
            <w:pPr>
              <w:spacing w:line="276" w:lineRule="auto"/>
              <w:rPr>
                <w:szCs w:val="28"/>
              </w:rPr>
            </w:pPr>
          </w:p>
        </w:tc>
        <w:tc>
          <w:tcPr>
            <w:tcW w:w="5247" w:type="dxa"/>
            <w:hideMark/>
          </w:tcPr>
          <w:p w:rsidR="00752D09" w:rsidRDefault="00752D09" w:rsidP="00D07CAB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Гребнев В.Г.</w:t>
            </w:r>
          </w:p>
        </w:tc>
      </w:tr>
      <w:tr w:rsidR="00752D09" w:rsidTr="00D07CAB">
        <w:tc>
          <w:tcPr>
            <w:tcW w:w="4358" w:type="dxa"/>
            <w:hideMark/>
          </w:tcPr>
          <w:p w:rsidR="00752D09" w:rsidRDefault="00752D09" w:rsidP="00D07CAB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Присутствовали члены комитета -</w:t>
            </w:r>
          </w:p>
        </w:tc>
        <w:tc>
          <w:tcPr>
            <w:tcW w:w="5247" w:type="dxa"/>
          </w:tcPr>
          <w:p w:rsidR="00752D09" w:rsidRDefault="00752D09" w:rsidP="00D07CAB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Новиков Д.Г.;</w:t>
            </w:r>
          </w:p>
          <w:p w:rsidR="00752D09" w:rsidRDefault="00752D09" w:rsidP="00D07CAB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Журавлев П.В.;</w:t>
            </w:r>
          </w:p>
          <w:p w:rsidR="00752D09" w:rsidRDefault="00752D09" w:rsidP="00D07CAB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Ищенко С.А.;</w:t>
            </w:r>
          </w:p>
          <w:p w:rsidR="00752D09" w:rsidRDefault="00752D09" w:rsidP="00D07CAB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Кондрашов С.Н.;</w:t>
            </w:r>
          </w:p>
          <w:p w:rsidR="00752D09" w:rsidRDefault="00752D09" w:rsidP="00D07CAB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</w:t>
            </w:r>
          </w:p>
          <w:p w:rsidR="00752D09" w:rsidRDefault="00752D09" w:rsidP="00D07CAB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752D09" w:rsidTr="00D07CAB">
        <w:trPr>
          <w:trHeight w:val="953"/>
        </w:trPr>
        <w:tc>
          <w:tcPr>
            <w:tcW w:w="4358" w:type="dxa"/>
            <w:hideMark/>
          </w:tcPr>
          <w:p w:rsidR="00752D09" w:rsidRDefault="00752D09" w:rsidP="00D07CAB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Присутствовали приглашенные -</w:t>
            </w:r>
          </w:p>
        </w:tc>
        <w:tc>
          <w:tcPr>
            <w:tcW w:w="5247" w:type="dxa"/>
          </w:tcPr>
          <w:p w:rsidR="00752D09" w:rsidRPr="001F2F07" w:rsidRDefault="00752D09" w:rsidP="00D07CAB">
            <w:pPr>
              <w:jc w:val="both"/>
              <w:rPr>
                <w:szCs w:val="28"/>
              </w:rPr>
            </w:pPr>
            <w:proofErr w:type="spellStart"/>
            <w:r w:rsidRPr="001F2F07">
              <w:rPr>
                <w:szCs w:val="28"/>
              </w:rPr>
              <w:t>Ечкало</w:t>
            </w:r>
            <w:proofErr w:type="spellEnd"/>
            <w:r w:rsidRPr="001F2F07">
              <w:rPr>
                <w:szCs w:val="28"/>
              </w:rPr>
              <w:t xml:space="preserve"> Елена Михайловна – заместитель </w:t>
            </w:r>
            <w:proofErr w:type="gramStart"/>
            <w:r w:rsidRPr="001F2F07">
              <w:rPr>
                <w:szCs w:val="28"/>
              </w:rPr>
              <w:t>начальника отдела Управления Министерства юстиции Российской Федерации</w:t>
            </w:r>
            <w:proofErr w:type="gramEnd"/>
            <w:r w:rsidRPr="001F2F07">
              <w:rPr>
                <w:szCs w:val="28"/>
              </w:rPr>
              <w:t xml:space="preserve"> по Приморскому краю.</w:t>
            </w:r>
          </w:p>
          <w:p w:rsidR="00752D09" w:rsidRPr="001F2F07" w:rsidRDefault="00752D09" w:rsidP="00752D09">
            <w:pPr>
              <w:jc w:val="both"/>
              <w:rPr>
                <w:szCs w:val="28"/>
              </w:rPr>
            </w:pPr>
          </w:p>
        </w:tc>
      </w:tr>
    </w:tbl>
    <w:p w:rsidR="00752D09" w:rsidRDefault="00752D09" w:rsidP="00752D09">
      <w:pPr>
        <w:pStyle w:val="21"/>
        <w:rPr>
          <w:szCs w:val="28"/>
        </w:rPr>
      </w:pPr>
    </w:p>
    <w:p w:rsidR="00752D09" w:rsidRDefault="00752D09" w:rsidP="00752D09">
      <w:pPr>
        <w:pStyle w:val="21"/>
        <w:rPr>
          <w:szCs w:val="28"/>
        </w:rPr>
      </w:pPr>
      <w:r>
        <w:rPr>
          <w:szCs w:val="28"/>
        </w:rPr>
        <w:t>Повестка дня:</w:t>
      </w:r>
    </w:p>
    <w:p w:rsidR="00752D09" w:rsidRDefault="00752D09" w:rsidP="00752D09">
      <w:pPr>
        <w:jc w:val="both"/>
        <w:rPr>
          <w:szCs w:val="28"/>
        </w:rPr>
      </w:pPr>
    </w:p>
    <w:p w:rsidR="00752D09" w:rsidRPr="00752D09" w:rsidRDefault="00752D09" w:rsidP="00752D09">
      <w:pPr>
        <w:jc w:val="both"/>
        <w:rPr>
          <w:szCs w:val="28"/>
        </w:rPr>
      </w:pPr>
      <w:r w:rsidRPr="00325C71">
        <w:rPr>
          <w:szCs w:val="28"/>
        </w:rPr>
        <w:t>1</w:t>
      </w:r>
      <w:r w:rsidRPr="003904C0">
        <w:rPr>
          <w:szCs w:val="28"/>
        </w:rPr>
        <w:t>.</w:t>
      </w:r>
      <w:r w:rsidRPr="00752D09">
        <w:rPr>
          <w:szCs w:val="28"/>
        </w:rPr>
        <w:t>О проекте закона Приморского края "О внесении изменений в статью 10 Закона Приморского края "О системе капитального ремонта многоквартирных домов в Приморском крае" (второе, третье чтения)</w:t>
      </w:r>
    </w:p>
    <w:p w:rsidR="00752D09" w:rsidRPr="00752D09" w:rsidRDefault="00752D09" w:rsidP="00752D09">
      <w:pPr>
        <w:jc w:val="both"/>
        <w:rPr>
          <w:b/>
          <w:szCs w:val="28"/>
        </w:rPr>
      </w:pPr>
      <w:r w:rsidRPr="003904C0">
        <w:rPr>
          <w:szCs w:val="28"/>
        </w:rPr>
        <w:t>2.</w:t>
      </w:r>
      <w:r w:rsidRPr="00752D09">
        <w:rPr>
          <w:szCs w:val="28"/>
        </w:rPr>
        <w:t>О плане мероприятий комитета Законодательного Собрания Приморского края по экономической политике и собственности по реализации основных положений, изложенных в Послании Президента Российской Федерации В.В. Путина Федеральному Собранию Российской Федерации 12 декабря 2013 года</w:t>
      </w:r>
    </w:p>
    <w:p w:rsidR="00752D09" w:rsidRDefault="00752D09" w:rsidP="00752D09">
      <w:pPr>
        <w:jc w:val="both"/>
        <w:rPr>
          <w:szCs w:val="28"/>
        </w:rPr>
      </w:pPr>
    </w:p>
    <w:tbl>
      <w:tblPr>
        <w:tblW w:w="9470" w:type="dxa"/>
        <w:tblLayout w:type="fixed"/>
        <w:tblLook w:val="04A0"/>
      </w:tblPr>
      <w:tblGrid>
        <w:gridCol w:w="2236"/>
        <w:gridCol w:w="7234"/>
      </w:tblGrid>
      <w:tr w:rsidR="00752D09" w:rsidTr="00D07CAB">
        <w:tc>
          <w:tcPr>
            <w:tcW w:w="2236" w:type="dxa"/>
            <w:hideMark/>
          </w:tcPr>
          <w:p w:rsidR="00752D09" w:rsidRDefault="00752D09" w:rsidP="00D07CAB">
            <w:pPr>
              <w:tabs>
                <w:tab w:val="left" w:pos="567"/>
              </w:tabs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1.СЛУШАЛИ:</w:t>
            </w:r>
          </w:p>
        </w:tc>
        <w:tc>
          <w:tcPr>
            <w:tcW w:w="7234" w:type="dxa"/>
          </w:tcPr>
          <w:p w:rsidR="00752D09" w:rsidRDefault="00752D09" w:rsidP="00D07CAB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Утверждение повестки дня</w:t>
            </w:r>
          </w:p>
          <w:p w:rsidR="00752D09" w:rsidRDefault="00752D09" w:rsidP="00D07CAB">
            <w:pPr>
              <w:spacing w:line="276" w:lineRule="auto"/>
              <w:jc w:val="both"/>
              <w:rPr>
                <w:szCs w:val="28"/>
              </w:rPr>
            </w:pPr>
          </w:p>
          <w:p w:rsidR="00752D09" w:rsidRDefault="00752D09" w:rsidP="00D07CAB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Гребнев В.Г.</w:t>
            </w:r>
          </w:p>
          <w:p w:rsidR="00752D09" w:rsidRDefault="00752D09" w:rsidP="00D07CAB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752D09" w:rsidTr="00D07CAB">
        <w:tc>
          <w:tcPr>
            <w:tcW w:w="2236" w:type="dxa"/>
            <w:hideMark/>
          </w:tcPr>
          <w:p w:rsidR="00752D09" w:rsidRDefault="00752D09" w:rsidP="00D07CAB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  <w:p w:rsidR="00752D09" w:rsidRDefault="00752D09" w:rsidP="00D07CAB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(протокольно)</w:t>
            </w:r>
          </w:p>
        </w:tc>
        <w:tc>
          <w:tcPr>
            <w:tcW w:w="7234" w:type="dxa"/>
          </w:tcPr>
          <w:p w:rsidR="00752D09" w:rsidRDefault="00752D09" w:rsidP="00D07CAB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Утвердить повестку дня</w:t>
            </w:r>
          </w:p>
          <w:p w:rsidR="00752D09" w:rsidRDefault="00752D09" w:rsidP="00D07CAB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</w:t>
            </w:r>
          </w:p>
          <w:p w:rsidR="00752D09" w:rsidRDefault="00752D09" w:rsidP="00D07CAB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752D09" w:rsidTr="00D07CAB">
        <w:tc>
          <w:tcPr>
            <w:tcW w:w="2236" w:type="dxa"/>
            <w:hideMark/>
          </w:tcPr>
          <w:p w:rsidR="00752D09" w:rsidRDefault="00752D09" w:rsidP="00D07CAB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2.СЛУШАЛИ:</w:t>
            </w:r>
          </w:p>
        </w:tc>
        <w:tc>
          <w:tcPr>
            <w:tcW w:w="7234" w:type="dxa"/>
          </w:tcPr>
          <w:p w:rsidR="00752D09" w:rsidRDefault="00752D09" w:rsidP="00D07CAB">
            <w:pPr>
              <w:jc w:val="both"/>
              <w:rPr>
                <w:szCs w:val="28"/>
              </w:rPr>
            </w:pPr>
            <w:r w:rsidRPr="00752D09">
              <w:rPr>
                <w:szCs w:val="28"/>
              </w:rPr>
              <w:t>О проекте закона Приморского края "О внесении изменений в статью 10 Закона Приморского края "О системе капитального ремонта многоквартирных домов в Приморском крае" (второе, третье чтения)</w:t>
            </w:r>
          </w:p>
          <w:p w:rsidR="00752D09" w:rsidRDefault="00752D09" w:rsidP="00D07CAB">
            <w:pPr>
              <w:spacing w:line="276" w:lineRule="auto"/>
              <w:jc w:val="both"/>
              <w:rPr>
                <w:szCs w:val="28"/>
              </w:rPr>
            </w:pPr>
          </w:p>
          <w:p w:rsidR="00752D09" w:rsidRDefault="00752D09" w:rsidP="00D07CAB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Журавлев П.В.</w:t>
            </w:r>
          </w:p>
          <w:p w:rsidR="00752D09" w:rsidRDefault="00752D09" w:rsidP="00D07CAB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752D09" w:rsidTr="00D07CAB">
        <w:tc>
          <w:tcPr>
            <w:tcW w:w="2236" w:type="dxa"/>
          </w:tcPr>
          <w:p w:rsidR="00752D09" w:rsidRDefault="00752D09" w:rsidP="00D07CAB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  <w:p w:rsidR="00752D09" w:rsidRDefault="00752D09" w:rsidP="00D07CAB">
            <w:pPr>
              <w:spacing w:line="276" w:lineRule="auto"/>
              <w:rPr>
                <w:szCs w:val="28"/>
              </w:rPr>
            </w:pPr>
          </w:p>
        </w:tc>
        <w:tc>
          <w:tcPr>
            <w:tcW w:w="7234" w:type="dxa"/>
            <w:hideMark/>
          </w:tcPr>
          <w:p w:rsidR="00752D09" w:rsidRDefault="00752D09" w:rsidP="00D07CAB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решение № 309 (прилагается).</w:t>
            </w:r>
          </w:p>
          <w:p w:rsidR="00752D09" w:rsidRDefault="00752D09" w:rsidP="00D07CAB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752D09" w:rsidRDefault="00752D09" w:rsidP="00D07CAB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752D09" w:rsidTr="00D07CAB">
        <w:tc>
          <w:tcPr>
            <w:tcW w:w="2236" w:type="dxa"/>
            <w:hideMark/>
          </w:tcPr>
          <w:p w:rsidR="00752D09" w:rsidRDefault="00752D09" w:rsidP="00D07CAB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3.СЛУШАЛИ:</w:t>
            </w:r>
          </w:p>
        </w:tc>
        <w:tc>
          <w:tcPr>
            <w:tcW w:w="7234" w:type="dxa"/>
          </w:tcPr>
          <w:p w:rsidR="00752D09" w:rsidRDefault="00752D09" w:rsidP="00D07CAB">
            <w:pPr>
              <w:jc w:val="both"/>
              <w:rPr>
                <w:szCs w:val="28"/>
              </w:rPr>
            </w:pPr>
            <w:r w:rsidRPr="00752D09">
              <w:rPr>
                <w:szCs w:val="28"/>
              </w:rPr>
              <w:t>О плане мероприятий комитета Законодательного Собрания Приморского края по экономической политике и собственности по реализации основных положений, изложенных в Послании Президента Российской Федерации В.В. Путина Федеральному Собранию Российской Федерации 12 декабря 2013 года</w:t>
            </w:r>
          </w:p>
          <w:p w:rsidR="00752D09" w:rsidRDefault="00752D09" w:rsidP="00D07CAB">
            <w:pPr>
              <w:spacing w:line="276" w:lineRule="auto"/>
              <w:jc w:val="both"/>
              <w:rPr>
                <w:bCs/>
                <w:szCs w:val="28"/>
              </w:rPr>
            </w:pPr>
          </w:p>
          <w:p w:rsidR="00752D09" w:rsidRDefault="00752D09" w:rsidP="00D07CAB">
            <w:pPr>
              <w:spacing w:line="276" w:lineRule="auto"/>
              <w:jc w:val="both"/>
              <w:rPr>
                <w:bCs/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r>
              <w:rPr>
                <w:bCs/>
                <w:szCs w:val="28"/>
              </w:rPr>
              <w:t>Гребнев В.Г.</w:t>
            </w:r>
          </w:p>
          <w:p w:rsidR="00752D09" w:rsidRDefault="00752D09" w:rsidP="00D07CAB">
            <w:pPr>
              <w:spacing w:line="276" w:lineRule="auto"/>
              <w:jc w:val="both"/>
              <w:rPr>
                <w:szCs w:val="28"/>
                <w:highlight w:val="yellow"/>
              </w:rPr>
            </w:pPr>
          </w:p>
        </w:tc>
      </w:tr>
      <w:tr w:rsidR="00752D09" w:rsidTr="00D07CAB">
        <w:tc>
          <w:tcPr>
            <w:tcW w:w="2236" w:type="dxa"/>
            <w:hideMark/>
          </w:tcPr>
          <w:p w:rsidR="00752D09" w:rsidRDefault="00752D09" w:rsidP="00D07CAB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РЕШИЛИ: </w:t>
            </w:r>
          </w:p>
        </w:tc>
        <w:tc>
          <w:tcPr>
            <w:tcW w:w="7234" w:type="dxa"/>
          </w:tcPr>
          <w:p w:rsidR="00752D09" w:rsidRDefault="00752D09" w:rsidP="00D07CAB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решение № 310 (прилагается).</w:t>
            </w:r>
          </w:p>
          <w:p w:rsidR="00752D09" w:rsidRDefault="00752D09" w:rsidP="00D07CAB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752D09" w:rsidRDefault="00752D09" w:rsidP="00D07CAB">
            <w:pPr>
              <w:spacing w:line="276" w:lineRule="auto"/>
              <w:jc w:val="both"/>
              <w:rPr>
                <w:szCs w:val="28"/>
              </w:rPr>
            </w:pPr>
          </w:p>
        </w:tc>
      </w:tr>
    </w:tbl>
    <w:p w:rsidR="00752D09" w:rsidRDefault="00752D09" w:rsidP="00752D09">
      <w:pPr>
        <w:rPr>
          <w:szCs w:val="28"/>
        </w:rPr>
      </w:pPr>
    </w:p>
    <w:p w:rsidR="00752D09" w:rsidRDefault="00752D09" w:rsidP="00752D09">
      <w:pPr>
        <w:rPr>
          <w:szCs w:val="28"/>
        </w:rPr>
      </w:pPr>
      <w:r>
        <w:rPr>
          <w:szCs w:val="28"/>
        </w:rPr>
        <w:t>Фонограмма заседания прилагается в одном экземпляре.</w:t>
      </w:r>
    </w:p>
    <w:p w:rsidR="00752D09" w:rsidRDefault="00752D09" w:rsidP="00752D09">
      <w:pPr>
        <w:rPr>
          <w:szCs w:val="28"/>
        </w:rPr>
      </w:pPr>
    </w:p>
    <w:p w:rsidR="00752D09" w:rsidRDefault="00752D09" w:rsidP="00752D09">
      <w:pPr>
        <w:rPr>
          <w:szCs w:val="28"/>
        </w:rPr>
      </w:pPr>
    </w:p>
    <w:p w:rsidR="00752D09" w:rsidRDefault="00752D09" w:rsidP="00752D09">
      <w:pPr>
        <w:rPr>
          <w:szCs w:val="28"/>
        </w:rPr>
      </w:pPr>
    </w:p>
    <w:p w:rsidR="00AC3E41" w:rsidRDefault="00752D09"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В.Г. Гребнев</w:t>
      </w:r>
    </w:p>
    <w:sectPr w:rsidR="00AC3E41" w:rsidSect="007162B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2D09"/>
    <w:rsid w:val="0004088A"/>
    <w:rsid w:val="00120234"/>
    <w:rsid w:val="001F2F07"/>
    <w:rsid w:val="0021321A"/>
    <w:rsid w:val="00282DFF"/>
    <w:rsid w:val="002B6B30"/>
    <w:rsid w:val="00590C6E"/>
    <w:rsid w:val="00672ED3"/>
    <w:rsid w:val="00752D09"/>
    <w:rsid w:val="00990D4D"/>
    <w:rsid w:val="00AC3E41"/>
    <w:rsid w:val="00B96FF4"/>
    <w:rsid w:val="00C11E73"/>
    <w:rsid w:val="00EA350F"/>
    <w:rsid w:val="00EE5F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D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752D09"/>
    <w:pPr>
      <w:widowControl w:val="0"/>
      <w:jc w:val="center"/>
    </w:pPr>
  </w:style>
  <w:style w:type="character" w:styleId="a3">
    <w:name w:val="Strong"/>
    <w:basedOn w:val="a0"/>
    <w:uiPriority w:val="22"/>
    <w:qFormat/>
    <w:rsid w:val="00752D09"/>
    <w:rPr>
      <w:b/>
      <w:bCs/>
    </w:rPr>
  </w:style>
  <w:style w:type="character" w:styleId="a4">
    <w:name w:val="Hyperlink"/>
    <w:basedOn w:val="a0"/>
    <w:uiPriority w:val="99"/>
    <w:semiHidden/>
    <w:unhideWhenUsed/>
    <w:rsid w:val="00752D09"/>
    <w:rPr>
      <w:color w:val="0000FF"/>
      <w:u w:val="single"/>
    </w:rPr>
  </w:style>
  <w:style w:type="paragraph" w:styleId="a5">
    <w:name w:val="Title"/>
    <w:basedOn w:val="a"/>
    <w:next w:val="a"/>
    <w:link w:val="a6"/>
    <w:uiPriority w:val="10"/>
    <w:qFormat/>
    <w:rsid w:val="00752D0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752D0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1</cp:revision>
  <dcterms:created xsi:type="dcterms:W3CDTF">2014-01-28T04:51:00Z</dcterms:created>
  <dcterms:modified xsi:type="dcterms:W3CDTF">2014-01-28T05:21:00Z</dcterms:modified>
</cp:coreProperties>
</file>