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146324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135C1" w:rsidP="004135C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82719A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056235">
              <w:rPr>
                <w:sz w:val="24"/>
              </w:rPr>
              <w:t>1</w:t>
            </w:r>
            <w:r w:rsidR="0082719A">
              <w:rPr>
                <w:sz w:val="24"/>
              </w:rPr>
              <w:t>.201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C7F79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>обсудив</w:t>
      </w:r>
      <w:r w:rsidR="00185C0A">
        <w:rPr>
          <w:rFonts w:ascii="Times New Roman" w:hAnsi="Times New Roman" w:cs="Times New Roman"/>
          <w:sz w:val="28"/>
          <w:szCs w:val="28"/>
        </w:rPr>
        <w:t xml:space="preserve">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4135C1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056235">
        <w:rPr>
          <w:rFonts w:ascii="Times New Roman" w:hAnsi="Times New Roman" w:cs="Times New Roman"/>
          <w:sz w:val="28"/>
          <w:szCs w:val="28"/>
        </w:rPr>
        <w:t xml:space="preserve">в целях приведения Регламента Законодательного Собрания в соответствие </w:t>
      </w:r>
      <w:r w:rsidR="00825D27" w:rsidRPr="00825D27">
        <w:rPr>
          <w:rFonts w:ascii="Times New Roman" w:hAnsi="Times New Roman" w:cs="Times New Roman"/>
          <w:sz w:val="28"/>
          <w:szCs w:val="28"/>
        </w:rPr>
        <w:t>с изменениями, внесенными</w:t>
      </w:r>
      <w:r w:rsidR="00825D27">
        <w:rPr>
          <w:sz w:val="28"/>
          <w:szCs w:val="28"/>
        </w:rPr>
        <w:t xml:space="preserve"> </w:t>
      </w:r>
      <w:r w:rsidR="00825D27" w:rsidRPr="00825D27">
        <w:rPr>
          <w:rFonts w:ascii="Times New Roman" w:hAnsi="Times New Roman" w:cs="Times New Roman"/>
          <w:sz w:val="28"/>
          <w:szCs w:val="28"/>
        </w:rPr>
        <w:t>19 декабря 2013 года</w:t>
      </w:r>
      <w:r w:rsidR="00825D27">
        <w:rPr>
          <w:sz w:val="28"/>
          <w:szCs w:val="28"/>
        </w:rPr>
        <w:t xml:space="preserve"> </w:t>
      </w:r>
      <w:r w:rsidR="00825D27" w:rsidRPr="00825D27">
        <w:rPr>
          <w:rFonts w:ascii="Times New Roman" w:hAnsi="Times New Roman" w:cs="Times New Roman"/>
          <w:sz w:val="28"/>
          <w:szCs w:val="28"/>
        </w:rPr>
        <w:t>в</w:t>
      </w:r>
      <w:r w:rsidR="00825D27">
        <w:rPr>
          <w:sz w:val="28"/>
          <w:szCs w:val="28"/>
        </w:rPr>
        <w:t xml:space="preserve"> </w:t>
      </w:r>
      <w:r w:rsidR="00056235">
        <w:rPr>
          <w:rFonts w:ascii="Times New Roman" w:hAnsi="Times New Roman" w:cs="Times New Roman"/>
          <w:sz w:val="28"/>
          <w:szCs w:val="28"/>
        </w:rPr>
        <w:t xml:space="preserve">Закон Приморского края "О </w:t>
      </w:r>
      <w:r w:rsidR="004135C1">
        <w:rPr>
          <w:rFonts w:ascii="Times New Roman" w:hAnsi="Times New Roman" w:cs="Times New Roman"/>
          <w:sz w:val="28"/>
          <w:szCs w:val="28"/>
        </w:rPr>
        <w:t>законодательной деятельности в</w:t>
      </w:r>
      <w:r w:rsidR="00056235" w:rsidRPr="00056235">
        <w:rPr>
          <w:rFonts w:ascii="Times New Roman" w:hAnsi="Times New Roman" w:cs="Times New Roman"/>
          <w:sz w:val="28"/>
          <w:szCs w:val="28"/>
        </w:rPr>
        <w:t xml:space="preserve"> Приморско</w:t>
      </w:r>
      <w:r w:rsidR="004135C1">
        <w:rPr>
          <w:rFonts w:ascii="Times New Roman" w:hAnsi="Times New Roman" w:cs="Times New Roman"/>
          <w:sz w:val="28"/>
          <w:szCs w:val="28"/>
        </w:rPr>
        <w:t>м</w:t>
      </w:r>
      <w:r w:rsidR="00056235" w:rsidRPr="00056235">
        <w:rPr>
          <w:rFonts w:ascii="Times New Roman" w:hAnsi="Times New Roman" w:cs="Times New Roman"/>
          <w:sz w:val="28"/>
          <w:szCs w:val="28"/>
        </w:rPr>
        <w:t xml:space="preserve"> кра</w:t>
      </w:r>
      <w:r w:rsidR="004135C1">
        <w:rPr>
          <w:rFonts w:ascii="Times New Roman" w:hAnsi="Times New Roman" w:cs="Times New Roman"/>
          <w:sz w:val="28"/>
          <w:szCs w:val="28"/>
        </w:rPr>
        <w:t>е</w:t>
      </w:r>
      <w:r w:rsidR="00056235" w:rsidRPr="00056235">
        <w:rPr>
          <w:rFonts w:ascii="Times New Roman" w:hAnsi="Times New Roman" w:cs="Times New Roman"/>
          <w:sz w:val="28"/>
          <w:szCs w:val="28"/>
        </w:rPr>
        <w:t>"</w:t>
      </w:r>
      <w:r w:rsidR="00825D27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  <w:proofErr w:type="gramEnd"/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</w:t>
      </w:r>
      <w:proofErr w:type="gramStart"/>
      <w:r w:rsidR="004411CD">
        <w:t>качестве</w:t>
      </w:r>
      <w:proofErr w:type="gramEnd"/>
      <w:r w:rsidR="004411CD">
        <w:t xml:space="preserve">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056235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056235">
        <w:rPr>
          <w:szCs w:val="28"/>
        </w:rPr>
        <w:t>2</w:t>
      </w:r>
      <w:r w:rsidR="004135C1">
        <w:rPr>
          <w:szCs w:val="28"/>
        </w:rPr>
        <w:t>9</w:t>
      </w:r>
      <w:r w:rsidR="00BB4CEA">
        <w:rPr>
          <w:szCs w:val="28"/>
        </w:rPr>
        <w:t xml:space="preserve"> </w:t>
      </w:r>
      <w:r w:rsidR="004135C1">
        <w:rPr>
          <w:szCs w:val="28"/>
        </w:rPr>
        <w:t>января</w:t>
      </w:r>
      <w:r w:rsidR="00BB4CEA">
        <w:rPr>
          <w:szCs w:val="28"/>
        </w:rPr>
        <w:t xml:space="preserve"> 201</w:t>
      </w:r>
      <w:r w:rsidR="004135C1">
        <w:rPr>
          <w:szCs w:val="28"/>
        </w:rPr>
        <w:t>4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7C7F79" w:rsidRDefault="007C7F79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0D4372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4135C1" w:rsidRDefault="004135C1" w:rsidP="001E501A">
      <w:pPr>
        <w:spacing w:line="240" w:lineRule="auto"/>
      </w:pPr>
      <w:r>
        <w:t>Заместитель</w:t>
      </w:r>
    </w:p>
    <w:p w:rsidR="00C02547" w:rsidRDefault="004135C1" w:rsidP="00BF4A27">
      <w:pPr>
        <w:spacing w:line="240" w:lineRule="auto"/>
      </w:pPr>
      <w:r>
        <w:t>п</w:t>
      </w:r>
      <w:r w:rsidR="00C02547">
        <w:t>редседател</w:t>
      </w:r>
      <w:r>
        <w:t>я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 </w:t>
      </w:r>
      <w:r>
        <w:t xml:space="preserve"> </w:t>
      </w:r>
      <w:r w:rsidR="000D4372">
        <w:t xml:space="preserve">  </w:t>
      </w:r>
      <w:r>
        <w:t>Т</w:t>
      </w:r>
      <w:r w:rsidR="000D4372">
        <w:t>.</w:t>
      </w:r>
      <w:r>
        <w:t>В</w:t>
      </w:r>
      <w:r w:rsidR="000D4372">
        <w:t xml:space="preserve">. </w:t>
      </w:r>
      <w:r>
        <w:t>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390" w:rsidRDefault="005C1390">
      <w:r>
        <w:separator/>
      </w:r>
    </w:p>
  </w:endnote>
  <w:endnote w:type="continuationSeparator" w:id="1">
    <w:p w:rsidR="005C1390" w:rsidRDefault="005C1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390" w:rsidRDefault="005C1390">
      <w:r>
        <w:separator/>
      </w:r>
    </w:p>
  </w:footnote>
  <w:footnote w:type="continuationSeparator" w:id="1">
    <w:p w:rsidR="005C1390" w:rsidRDefault="005C1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83140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83140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7F79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C7F79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1407"/>
    <w:rsid w:val="008338AF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A7DE2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2014-01-14T23:32:00Z</cp:lastPrinted>
  <dcterms:created xsi:type="dcterms:W3CDTF">2014-01-13T01:21:00Z</dcterms:created>
  <dcterms:modified xsi:type="dcterms:W3CDTF">2014-01-17T00:28:00Z</dcterms:modified>
</cp:coreProperties>
</file>