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66417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0FDB" w:rsidRDefault="003E0FDB" w:rsidP="003E0FDB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</w:t>
      </w:r>
      <w:r>
        <w:rPr>
          <w:b/>
          <w:caps/>
          <w:szCs w:val="28"/>
        </w:rPr>
        <w:t>ВНЕСЕ</w:t>
      </w:r>
      <w:r w:rsidRPr="009154C5">
        <w:rPr>
          <w:b/>
          <w:caps/>
          <w:szCs w:val="28"/>
        </w:rPr>
        <w:t xml:space="preserve">нии </w:t>
      </w:r>
      <w:r>
        <w:rPr>
          <w:b/>
          <w:caps/>
          <w:szCs w:val="28"/>
        </w:rPr>
        <w:t xml:space="preserve">ИЗМЕНЕНИЙ В </w:t>
      </w:r>
      <w:r w:rsidRPr="009154C5">
        <w:rPr>
          <w:b/>
          <w:caps/>
          <w:szCs w:val="28"/>
        </w:rPr>
        <w:t xml:space="preserve">закон Приморского края </w:t>
      </w:r>
    </w:p>
    <w:p w:rsidR="003E0FDB" w:rsidRDefault="003E0FDB" w:rsidP="003E0FDB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"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>Б УТВЕРЖДЕНИИ ТИ</w:t>
      </w:r>
      <w:r w:rsidRPr="009154C5">
        <w:rPr>
          <w:b/>
          <w:caps/>
          <w:szCs w:val="28"/>
        </w:rPr>
        <w:t xml:space="preserve">пового </w:t>
      </w:r>
      <w:r>
        <w:rPr>
          <w:b/>
          <w:caps/>
          <w:szCs w:val="28"/>
        </w:rPr>
        <w:t>П</w:t>
      </w:r>
      <w:r w:rsidRPr="009154C5">
        <w:rPr>
          <w:b/>
          <w:caps/>
          <w:szCs w:val="28"/>
        </w:rPr>
        <w:t>о</w:t>
      </w:r>
      <w:r>
        <w:rPr>
          <w:b/>
          <w:caps/>
          <w:szCs w:val="28"/>
        </w:rPr>
        <w:t>ЛО</w:t>
      </w:r>
      <w:r w:rsidRPr="009154C5">
        <w:rPr>
          <w:b/>
          <w:caps/>
          <w:szCs w:val="28"/>
        </w:rPr>
        <w:t>ж</w:t>
      </w:r>
      <w:r>
        <w:rPr>
          <w:b/>
          <w:caps/>
          <w:szCs w:val="28"/>
        </w:rPr>
        <w:t>Е</w:t>
      </w:r>
      <w:r w:rsidRPr="009154C5">
        <w:rPr>
          <w:b/>
          <w:caps/>
          <w:szCs w:val="28"/>
        </w:rPr>
        <w:t>ния о</w:t>
      </w:r>
      <w:r>
        <w:rPr>
          <w:b/>
          <w:caps/>
          <w:szCs w:val="28"/>
        </w:rPr>
        <w:t xml:space="preserve"> П</w:t>
      </w:r>
      <w:r w:rsidRPr="009154C5">
        <w:rPr>
          <w:b/>
          <w:caps/>
          <w:szCs w:val="28"/>
        </w:rPr>
        <w:t>р</w:t>
      </w:r>
      <w:r>
        <w:rPr>
          <w:b/>
          <w:caps/>
          <w:szCs w:val="28"/>
        </w:rPr>
        <w:t>ОВЕДЕНИИ</w:t>
      </w:r>
    </w:p>
    <w:p w:rsidR="003E0FDB" w:rsidRPr="009154C5" w:rsidRDefault="003E0FDB" w:rsidP="003E0FDB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АТТЕС</w:t>
      </w:r>
      <w:r w:rsidRPr="009154C5">
        <w:rPr>
          <w:b/>
          <w:caps/>
          <w:szCs w:val="28"/>
        </w:rPr>
        <w:t>тации</w:t>
      </w:r>
      <w:r>
        <w:rPr>
          <w:b/>
          <w:caps/>
          <w:szCs w:val="28"/>
        </w:rPr>
        <w:t xml:space="preserve"> МУНИЦИПАЛЬНЫХ СЛУЖАЩИХ" </w:t>
      </w:r>
    </w:p>
    <w:p w:rsidR="003E0FDB" w:rsidRDefault="003E0FDB" w:rsidP="003E0FDB">
      <w:pPr>
        <w:ind w:firstLine="709"/>
        <w:rPr>
          <w:szCs w:val="28"/>
        </w:rPr>
      </w:pPr>
    </w:p>
    <w:p w:rsidR="003E0FDB" w:rsidRPr="000469D1" w:rsidRDefault="003E0FDB" w:rsidP="003E0FDB">
      <w:pPr>
        <w:ind w:firstLine="709"/>
        <w:jc w:val="both"/>
        <w:rPr>
          <w:szCs w:val="28"/>
        </w:rPr>
      </w:pPr>
      <w:r w:rsidRPr="000469D1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декабря 2013 года</w:t>
      </w:r>
    </w:p>
    <w:p w:rsidR="003E0FDB" w:rsidRDefault="003E0FDB" w:rsidP="003E0FDB">
      <w:pPr>
        <w:rPr>
          <w:szCs w:val="28"/>
        </w:rPr>
      </w:pPr>
    </w:p>
    <w:p w:rsidR="003E0FDB" w:rsidRDefault="003E0FDB" w:rsidP="003E0FDB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2007 года № 84-КЗ </w:t>
      </w:r>
      <w:r>
        <w:rPr>
          <w:szCs w:val="28"/>
        </w:rPr>
        <w:br/>
        <w:t>"Об утверждении Типового положения о проведении аттестации муниципальных служащих" (Ведомости Законодательного Собрания Приморского края, 2007, № 19, стр. 54) следующие изменения: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в Типовом положении о проведении аттестации муниципальных служащих: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1)часть 2 статьи 3 изложить в следующей редакции: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"2.В состав аттестационной комиссии включаются представитель нанимателя и (или) уполномоченные им муниципальные служащие (в том числе из подразделения по вопросам муниципальной службы и кадров,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общественных палат и (или) советов (при их наличии), образованных в соответствии с муниципальными правовыми актами. Число этих представителей должно составлять не менее одной четверти от общего числа членов аттестационной комиссии.";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2)часть 4 статьи 7 изложить в следующей редакции: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"4.По результатам аттестации аттестационная комиссия может давать рекомендации о направлении отдельных муниципальных служащих на получение дополнительного профессионального образования по программам повышения квалификации.";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3)пункт 3 части 1 статьи 9 изложить в следующей редакции: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"3)о направлении отдельных муниципальных служащих на получение дополнительного профессионального образования по программам повышения квалификации.";</w:t>
      </w: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4)приложение 1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8"/>
        <w:gridCol w:w="3462"/>
      </w:tblGrid>
      <w:tr w:rsidR="003E0FDB" w:rsidTr="00E25D07">
        <w:trPr>
          <w:cantSplit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:rsidR="003E0FDB" w:rsidRDefault="003E0FDB" w:rsidP="00E25D07">
            <w:pPr>
              <w:autoSpaceDE w:val="0"/>
              <w:autoSpaceDN w:val="0"/>
              <w:adjustRightInd w:val="0"/>
              <w:ind w:firstLine="709"/>
              <w:jc w:val="right"/>
              <w:rPr>
                <w:szCs w:val="28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0FDB" w:rsidRDefault="003E0FDB" w:rsidP="00E25D07">
            <w:pPr>
              <w:pStyle w:val="1"/>
              <w:spacing w:line="240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"Приложение 1</w:t>
            </w:r>
          </w:p>
          <w:p w:rsidR="003E0FDB" w:rsidRDefault="003E0FDB" w:rsidP="00E25D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 Типовому положению</w:t>
            </w:r>
          </w:p>
          <w:p w:rsidR="003E0FDB" w:rsidRDefault="003E0FDB" w:rsidP="00E25D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проведении аттестации муниципальных служащих</w:t>
            </w:r>
          </w:p>
        </w:tc>
      </w:tr>
    </w:tbl>
    <w:p w:rsidR="003E0FDB" w:rsidRDefault="003E0FDB" w:rsidP="003E0FDB">
      <w:pPr>
        <w:autoSpaceDE w:val="0"/>
        <w:autoSpaceDN w:val="0"/>
        <w:adjustRightInd w:val="0"/>
        <w:ind w:firstLine="709"/>
        <w:rPr>
          <w:szCs w:val="28"/>
        </w:rPr>
      </w:pPr>
    </w:p>
    <w:p w:rsidR="003E0FDB" w:rsidRDefault="003E0FDB" w:rsidP="003E0FDB">
      <w:pPr>
        <w:pStyle w:val="ConsPlusTitle"/>
        <w:widowControl/>
        <w:jc w:val="center"/>
        <w:rPr>
          <w:b w:val="0"/>
          <w:caps/>
        </w:rPr>
      </w:pPr>
      <w:r>
        <w:rPr>
          <w:b w:val="0"/>
          <w:bCs w:val="0"/>
        </w:rPr>
        <w:t>Отзыв о муниципальном служащем</w:t>
      </w:r>
    </w:p>
    <w:p w:rsidR="003E0FDB" w:rsidRDefault="003E0FDB" w:rsidP="003E0FDB">
      <w:pPr>
        <w:pStyle w:val="a3"/>
        <w:tabs>
          <w:tab w:val="left" w:pos="708"/>
        </w:tabs>
        <w:autoSpaceDE w:val="0"/>
        <w:autoSpaceDN w:val="0"/>
        <w:adjustRightInd w:val="0"/>
        <w:ind w:firstLine="709"/>
        <w:rPr>
          <w:caps/>
          <w:szCs w:val="28"/>
        </w:rPr>
      </w:pPr>
    </w:p>
    <w:p w:rsidR="003E0FDB" w:rsidRDefault="003E0FDB" w:rsidP="003E0F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1.Фамилия, имя, отчество.</w:t>
      </w:r>
    </w:p>
    <w:p w:rsidR="003E0FDB" w:rsidRDefault="003E0FDB" w:rsidP="003E0F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2.Замещаемая должность муниципальной службы на момент проведения аттестации и дата назначения на эту должность.</w:t>
      </w:r>
    </w:p>
    <w:p w:rsidR="003E0FDB" w:rsidRDefault="003E0FDB" w:rsidP="003E0FDB">
      <w:pPr>
        <w:autoSpaceDE w:val="0"/>
        <w:autoSpaceDN w:val="0"/>
        <w:adjustRightInd w:val="0"/>
        <w:ind w:firstLine="709"/>
        <w:jc w:val="both"/>
        <w:rPr>
          <w:spacing w:val="-4"/>
          <w:szCs w:val="28"/>
        </w:rPr>
      </w:pPr>
      <w:r>
        <w:rPr>
          <w:szCs w:val="28"/>
        </w:rPr>
        <w:t>3.Перечень основных вопросов (документов), в решении (разработке) которых муниципальный служащий принимал участие.</w:t>
      </w:r>
    </w:p>
    <w:p w:rsidR="003E0FDB" w:rsidRDefault="003E0FDB" w:rsidP="003E0F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4.Мотивированная оценка профессиональных, личностных качеств и результатов служебной деятельности.";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5)приложение 2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8"/>
        <w:gridCol w:w="3462"/>
      </w:tblGrid>
      <w:tr w:rsidR="003E0FDB" w:rsidTr="00E25D07">
        <w:trPr>
          <w:cantSplit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</w:tcPr>
          <w:p w:rsidR="003E0FDB" w:rsidRDefault="003E0FDB" w:rsidP="00E25D07">
            <w:pPr>
              <w:autoSpaceDE w:val="0"/>
              <w:autoSpaceDN w:val="0"/>
              <w:adjustRightInd w:val="0"/>
              <w:ind w:firstLine="709"/>
              <w:jc w:val="right"/>
              <w:rPr>
                <w:szCs w:val="28"/>
              </w:rPr>
            </w:pP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0FDB" w:rsidRDefault="003E0FDB" w:rsidP="00E25D07">
            <w:pPr>
              <w:pStyle w:val="1"/>
              <w:spacing w:line="240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"Приложение 2</w:t>
            </w:r>
          </w:p>
          <w:p w:rsidR="003E0FDB" w:rsidRDefault="003E0FDB" w:rsidP="00E25D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 Типовому положению</w:t>
            </w:r>
          </w:p>
          <w:p w:rsidR="003E0FDB" w:rsidRDefault="003E0FDB" w:rsidP="00E25D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 проведении аттестации муниципальных служащих</w:t>
            </w:r>
          </w:p>
        </w:tc>
      </w:tr>
    </w:tbl>
    <w:p w:rsidR="003E0FDB" w:rsidRDefault="003E0FDB" w:rsidP="003E0FDB">
      <w:pPr>
        <w:rPr>
          <w:szCs w:val="28"/>
        </w:rPr>
      </w:pPr>
    </w:p>
    <w:p w:rsidR="003E0FDB" w:rsidRDefault="003E0FDB" w:rsidP="003E0FDB">
      <w:pPr>
        <w:jc w:val="center"/>
        <w:rPr>
          <w:szCs w:val="28"/>
        </w:rPr>
      </w:pPr>
      <w:r>
        <w:rPr>
          <w:bCs/>
        </w:rPr>
        <w:t>Аттестационный лист муниципального служащего</w:t>
      </w: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1.Фамилия, имя, отчество.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2.Год рождения.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3.Сведения об образовании, дополнительном профессиональном образовании (когда и какое учебное заведение окончил, специальность, направление подготовки и квалификация по образованию, документ о повышении квалификации, профессиональной переподготовке, ученая степень, ученое звание).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4.Замещаемая должность на момент аттестации и дата назначения (утверждения) на эту должность.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5.Общий трудовой стаж (в том числе стаж муниципальной службы).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6.Вопросы к муниципальному служащему и краткие ответы на них.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7.Замечания и предложения, высказанные аттестационной комиссией.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8.Предложения, высказанные муниципальным служащим.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9.Краткая оценка выполнения муниципальным служащим рекомендаций предыдущей аттестации (выполнены, выполнены частично, не выполнены).</w:t>
      </w:r>
    </w:p>
    <w:p w:rsidR="003E0FDB" w:rsidRDefault="003E0FDB" w:rsidP="003E0FDB">
      <w:pPr>
        <w:ind w:firstLine="708"/>
        <w:jc w:val="both"/>
        <w:rPr>
          <w:szCs w:val="28"/>
        </w:rPr>
      </w:pPr>
      <w:r>
        <w:rPr>
          <w:szCs w:val="28"/>
        </w:rPr>
        <w:t>10.Решение аттестационной комиссии.</w:t>
      </w:r>
    </w:p>
    <w:p w:rsidR="003E0FDB" w:rsidRDefault="003E0FDB" w:rsidP="003E0FDB">
      <w:pPr>
        <w:ind w:firstLine="708"/>
        <w:jc w:val="both"/>
        <w:rPr>
          <w:szCs w:val="28"/>
        </w:rPr>
      </w:pPr>
      <w:r>
        <w:rPr>
          <w:szCs w:val="28"/>
        </w:rPr>
        <w:t>11.Количественный состав аттестационной комиссии; число членов аттестационной комиссии, присутствовавших на заседании; количество голосов поданных "за" и "против" решения аттестационной комиссии.</w:t>
      </w:r>
    </w:p>
    <w:p w:rsidR="003E0FDB" w:rsidRDefault="003E0FDB" w:rsidP="003E0FDB">
      <w:pPr>
        <w:ind w:firstLine="708"/>
        <w:jc w:val="both"/>
        <w:rPr>
          <w:szCs w:val="28"/>
        </w:rPr>
      </w:pPr>
      <w:r>
        <w:rPr>
          <w:szCs w:val="28"/>
        </w:rPr>
        <w:t>12.Рекомендации аттестационной комиссии (с указанием мотивов, по которым они даются).</w:t>
      </w:r>
    </w:p>
    <w:p w:rsidR="003E0FDB" w:rsidRDefault="003E0FDB" w:rsidP="003E0FDB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13.Подписи членов аттестационной комиссии, присутствовавших на заседании и принимавших участие в голосовании.</w:t>
      </w:r>
    </w:p>
    <w:p w:rsidR="003E0FDB" w:rsidRDefault="003E0FDB" w:rsidP="003E0FDB">
      <w:pPr>
        <w:ind w:firstLine="708"/>
        <w:jc w:val="both"/>
        <w:rPr>
          <w:szCs w:val="28"/>
        </w:rPr>
      </w:pPr>
      <w:r>
        <w:rPr>
          <w:szCs w:val="28"/>
        </w:rPr>
        <w:t>14.Дата проведения аттестации.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15.Подпись муниципального служащего.".</w:t>
      </w:r>
    </w:p>
    <w:p w:rsidR="003E0FDB" w:rsidRDefault="003E0FDB" w:rsidP="003E0FD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3E0FDB" w:rsidRDefault="003E0FDB" w:rsidP="003E0FDB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pPr>
        <w:jc w:val="both"/>
        <w:rPr>
          <w:szCs w:val="28"/>
        </w:rPr>
      </w:pPr>
    </w:p>
    <w:p w:rsidR="003E0FDB" w:rsidRDefault="003E0FDB" w:rsidP="003E0FDB"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tab/>
        <w:t xml:space="preserve">       В.В. Миклушевский</w:t>
      </w:r>
    </w:p>
    <w:p w:rsidR="003E0FDB" w:rsidRPr="000469D1" w:rsidRDefault="003E0FDB" w:rsidP="003E0FDB">
      <w:pPr>
        <w:rPr>
          <w:szCs w:val="28"/>
        </w:rPr>
      </w:pPr>
    </w:p>
    <w:p w:rsidR="00F94140" w:rsidRDefault="00F94140" w:rsidP="00F94140">
      <w:pPr>
        <w:jc w:val="both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F94140" w:rsidRDefault="00F94140" w:rsidP="00F94140">
      <w:pPr>
        <w:jc w:val="both"/>
        <w:rPr>
          <w:szCs w:val="28"/>
        </w:rPr>
      </w:pPr>
      <w:r>
        <w:rPr>
          <w:szCs w:val="28"/>
        </w:rPr>
        <w:t>27 декабря 2013 года</w:t>
      </w:r>
    </w:p>
    <w:p w:rsidR="00BE0544" w:rsidRDefault="00F94140" w:rsidP="00F94140">
      <w:r>
        <w:rPr>
          <w:szCs w:val="28"/>
        </w:rPr>
        <w:t>№ 34</w:t>
      </w:r>
      <w:r>
        <w:rPr>
          <w:szCs w:val="28"/>
        </w:rPr>
        <w:t>1</w:t>
      </w:r>
      <w:r>
        <w:rPr>
          <w:szCs w:val="28"/>
        </w:rPr>
        <w:t>-КЗ</w:t>
      </w:r>
    </w:p>
    <w:sectPr w:rsidR="00BE0544" w:rsidSect="003E0FD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FBD" w:rsidRDefault="00574FBD">
      <w:r>
        <w:separator/>
      </w:r>
    </w:p>
  </w:endnote>
  <w:endnote w:type="continuationSeparator" w:id="0">
    <w:p w:rsidR="00574FBD" w:rsidRDefault="0057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FBD" w:rsidRDefault="00574FBD">
      <w:r>
        <w:separator/>
      </w:r>
    </w:p>
  </w:footnote>
  <w:footnote w:type="continuationSeparator" w:id="0">
    <w:p w:rsidR="00574FBD" w:rsidRDefault="00574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0FDB" w:rsidRDefault="003E0FDB" w:rsidP="003E0FD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9414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0FDB"/>
    <w:rsid w:val="0003291F"/>
    <w:rsid w:val="00380EE1"/>
    <w:rsid w:val="003B26E7"/>
    <w:rsid w:val="003E0FDB"/>
    <w:rsid w:val="0047435B"/>
    <w:rsid w:val="00574FBD"/>
    <w:rsid w:val="005A2827"/>
    <w:rsid w:val="00AB70F9"/>
    <w:rsid w:val="00AC31EC"/>
    <w:rsid w:val="00B14397"/>
    <w:rsid w:val="00B9711A"/>
    <w:rsid w:val="00BE0544"/>
    <w:rsid w:val="00E34273"/>
    <w:rsid w:val="00E60B2A"/>
    <w:rsid w:val="00F23036"/>
    <w:rsid w:val="00F941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E0FDB"/>
    <w:rPr>
      <w:sz w:val="28"/>
    </w:rPr>
  </w:style>
  <w:style w:type="character" w:customStyle="1" w:styleId="10">
    <w:name w:val="Заголовок 1 Знак"/>
    <w:link w:val="1"/>
    <w:rsid w:val="003E0FDB"/>
    <w:rPr>
      <w:b/>
      <w:sz w:val="30"/>
    </w:rPr>
  </w:style>
  <w:style w:type="paragraph" w:customStyle="1" w:styleId="ConsPlusTitle">
    <w:name w:val="ConsPlusTitle"/>
    <w:rsid w:val="003E0FD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2013-12-20T01:45:00Z</cp:lastPrinted>
  <dcterms:created xsi:type="dcterms:W3CDTF">2013-12-27T04:43:00Z</dcterms:created>
  <dcterms:modified xsi:type="dcterms:W3CDTF">2013-12-27T04:43:00Z</dcterms:modified>
</cp:coreProperties>
</file>