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F2D69" w:rsidTr="0034770A">
        <w:trPr>
          <w:cantSplit/>
          <w:trHeight w:hRule="exact" w:val="1236"/>
        </w:trPr>
        <w:tc>
          <w:tcPr>
            <w:tcW w:w="9570" w:type="dxa"/>
          </w:tcPr>
          <w:p w:rsidR="009F2D69" w:rsidRDefault="007863AC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9F2D69" w:rsidRDefault="009F2D69" w:rsidP="0034770A">
                        <w:pPr>
                          <w:rPr>
                            <w:sz w:val="20"/>
                          </w:rPr>
                        </w:pPr>
                        <w:r w:rsidRPr="005A70F1">
                          <w:rPr>
                            <w:sz w:val="20"/>
                          </w:rPr>
                          <w:t>Проект</w:t>
                        </w: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  <w:r w:rsidR="00F70FD7" w:rsidRPr="00F70FD7">
                          <w:rPr>
                            <w:sz w:val="20"/>
                          </w:rPr>
                          <w:t>подготовлен</w:t>
                        </w:r>
                        <w:r w:rsidR="00F70FD7">
                          <w:rPr>
                            <w:b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9F2D69" w:rsidRDefault="009F2D69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F2D69" w:rsidRDefault="009F2D69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экономической политике и</w:t>
                        </w:r>
                      </w:p>
                      <w:p w:rsidR="009F2D69" w:rsidRDefault="009F2D69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F2D69" w:rsidRDefault="009F2D69" w:rsidP="00D215C3"/>
          <w:p w:rsidR="009F2D69" w:rsidRPr="00D215C3" w:rsidRDefault="009F2D69" w:rsidP="00D215C3"/>
        </w:tc>
      </w:tr>
      <w:tr w:rsidR="009F2D69">
        <w:tc>
          <w:tcPr>
            <w:tcW w:w="9570" w:type="dxa"/>
          </w:tcPr>
          <w:p w:rsidR="009F2D69" w:rsidRDefault="009F2D69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F2D69" w:rsidRPr="00AF2536" w:rsidRDefault="009F2D69" w:rsidP="00AF2536">
      <w:pPr>
        <w:jc w:val="center"/>
        <w:rPr>
          <w:b/>
        </w:rPr>
      </w:pPr>
      <w:r w:rsidRPr="00AF2536">
        <w:rPr>
          <w:b/>
        </w:rPr>
        <w:t>ОБ ИЗМЕНЕНИИ ЦЕНЫ ГОСУДАРСТВЕННОГО КОНТРАКТА</w:t>
      </w:r>
    </w:p>
    <w:p w:rsidR="009F2D69" w:rsidRDefault="009F2D69" w:rsidP="00AF2536"/>
    <w:p w:rsidR="009F2D69" w:rsidRDefault="009F2D69" w:rsidP="00AF2536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F70FD7">
        <w:t>в первом чтении</w:t>
      </w:r>
    </w:p>
    <w:p w:rsidR="00F70FD7" w:rsidRDefault="00F70FD7" w:rsidP="00AF2536">
      <w:pPr>
        <w:ind w:firstLine="709"/>
        <w:jc w:val="both"/>
      </w:pPr>
      <w:proofErr w:type="gramStart"/>
      <w:r w:rsidRPr="00F70FD7">
        <w:t>Принят</w:t>
      </w:r>
      <w:proofErr w:type="gramEnd"/>
      <w:r w:rsidRPr="00F70FD7">
        <w:t xml:space="preserve"> Законодательным Собранием Приморского края</w:t>
      </w:r>
    </w:p>
    <w:p w:rsidR="009F2D69" w:rsidRDefault="009F2D69" w:rsidP="00AF2536">
      <w:pPr>
        <w:ind w:firstLine="709"/>
        <w:jc w:val="both"/>
      </w:pPr>
    </w:p>
    <w:p w:rsidR="009F2D69" w:rsidRDefault="009F2D69" w:rsidP="00AF2536">
      <w:pPr>
        <w:ind w:firstLine="709"/>
        <w:jc w:val="both"/>
      </w:pPr>
      <w:r>
        <w:t>СТАТЬЯ 1</w:t>
      </w:r>
      <w:r w:rsidR="007863AC">
        <w:t>.</w:t>
      </w:r>
    </w:p>
    <w:p w:rsidR="009F2D69" w:rsidRDefault="009F2D69" w:rsidP="00AF2536">
      <w:pPr>
        <w:ind w:firstLine="709"/>
        <w:jc w:val="both"/>
      </w:pPr>
      <w:proofErr w:type="gramStart"/>
      <w:r>
        <w:t xml:space="preserve">Изменить цену государственного контракта от 24 февраля 2010 года </w:t>
      </w:r>
      <w:r>
        <w:br/>
        <w:t xml:space="preserve">№ 2 на выполнение строительно-монтажных работ по объекту "Строительство театра оперы и балета", заключенного между департаментом градостроительства Приморского края и обществом с ограниченной ответственностью "Инвестиционно-строительная компания "Аркада" </w:t>
      </w:r>
      <w:r>
        <w:br/>
        <w:t xml:space="preserve">(с дополнительными соглашениями к нему), в следующих размерах: </w:t>
      </w:r>
      <w:r>
        <w:br/>
        <w:t xml:space="preserve">с 3501091,33 тыс. рублей (с учетом налога на добавленную стоимость) </w:t>
      </w:r>
      <w:r>
        <w:br/>
        <w:t>на 4262292,1 тыс. рублей (с учетом налога</w:t>
      </w:r>
      <w:proofErr w:type="gramEnd"/>
      <w:r>
        <w:t xml:space="preserve"> на добавленную стоимость).</w:t>
      </w:r>
    </w:p>
    <w:p w:rsidR="009F2D69" w:rsidRDefault="009F2D69" w:rsidP="00AF2536">
      <w:pPr>
        <w:ind w:firstLine="709"/>
        <w:jc w:val="both"/>
      </w:pPr>
    </w:p>
    <w:p w:rsidR="009F2D69" w:rsidRDefault="009F2D69" w:rsidP="00AF2536">
      <w:pPr>
        <w:ind w:firstLine="709"/>
        <w:jc w:val="both"/>
      </w:pPr>
      <w:r>
        <w:t>СТАТЬЯ 2</w:t>
      </w:r>
      <w:r w:rsidR="007863AC">
        <w:t>.</w:t>
      </w:r>
      <w:bookmarkStart w:id="0" w:name="_GoBack"/>
      <w:bookmarkEnd w:id="0"/>
    </w:p>
    <w:p w:rsidR="009F2D69" w:rsidRDefault="009F2D69" w:rsidP="00AF2536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9F2D69" w:rsidRDefault="009F2D69" w:rsidP="00AF2536">
      <w:pPr>
        <w:ind w:firstLine="709"/>
        <w:jc w:val="both"/>
      </w:pPr>
    </w:p>
    <w:p w:rsidR="009F2D69" w:rsidRDefault="009F2D69" w:rsidP="00AF2536"/>
    <w:p w:rsidR="009F2D69" w:rsidRDefault="009F2D69" w:rsidP="00AF2536"/>
    <w:p w:rsidR="009F2D69" w:rsidRDefault="009F2D69" w:rsidP="00AF2536">
      <w:r>
        <w:t xml:space="preserve">Губернатор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p w:rsidR="009F2D69" w:rsidRDefault="009F2D69"/>
    <w:sectPr w:rsidR="009F2D69" w:rsidSect="00B76FC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D69" w:rsidRDefault="009F2D69">
      <w:r>
        <w:separator/>
      </w:r>
    </w:p>
  </w:endnote>
  <w:endnote w:type="continuationSeparator" w:id="0">
    <w:p w:rsidR="009F2D69" w:rsidRDefault="009F2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D69" w:rsidRDefault="009F2D69">
      <w:r>
        <w:separator/>
      </w:r>
    </w:p>
  </w:footnote>
  <w:footnote w:type="continuationSeparator" w:id="0">
    <w:p w:rsidR="009F2D69" w:rsidRDefault="009F2D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0793"/>
    <w:rsid w:val="00001AF1"/>
    <w:rsid w:val="0003291F"/>
    <w:rsid w:val="00073F9A"/>
    <w:rsid w:val="000D7212"/>
    <w:rsid w:val="0034770A"/>
    <w:rsid w:val="003B26E7"/>
    <w:rsid w:val="0047435B"/>
    <w:rsid w:val="004B72D0"/>
    <w:rsid w:val="005676F8"/>
    <w:rsid w:val="005A2827"/>
    <w:rsid w:val="005A70F1"/>
    <w:rsid w:val="00637253"/>
    <w:rsid w:val="006D7F43"/>
    <w:rsid w:val="006E1C09"/>
    <w:rsid w:val="00776A4E"/>
    <w:rsid w:val="007863AC"/>
    <w:rsid w:val="007C1530"/>
    <w:rsid w:val="0091366C"/>
    <w:rsid w:val="009F2D69"/>
    <w:rsid w:val="00AB70F9"/>
    <w:rsid w:val="00AC31EC"/>
    <w:rsid w:val="00AF2536"/>
    <w:rsid w:val="00B032CD"/>
    <w:rsid w:val="00B177D1"/>
    <w:rsid w:val="00B76FC0"/>
    <w:rsid w:val="00BE0544"/>
    <w:rsid w:val="00C9702B"/>
    <w:rsid w:val="00CC64A5"/>
    <w:rsid w:val="00D215C3"/>
    <w:rsid w:val="00DB6DEA"/>
    <w:rsid w:val="00E34273"/>
    <w:rsid w:val="00E52202"/>
    <w:rsid w:val="00E87DB5"/>
    <w:rsid w:val="00E90793"/>
    <w:rsid w:val="00F70FD7"/>
    <w:rsid w:val="00FB4C2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FC0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6FC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048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B76FC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D0487"/>
    <w:rPr>
      <w:sz w:val="28"/>
      <w:szCs w:val="20"/>
    </w:rPr>
  </w:style>
  <w:style w:type="paragraph" w:styleId="a5">
    <w:name w:val="footer"/>
    <w:basedOn w:val="a"/>
    <w:link w:val="a6"/>
    <w:uiPriority w:val="99"/>
    <w:rsid w:val="00B76FC0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D0487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D215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0487"/>
    <w:rPr>
      <w:sz w:val="0"/>
      <w:sz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2013-12-03T05:34:00Z</cp:lastPrinted>
  <dcterms:created xsi:type="dcterms:W3CDTF">2013-12-03T23:44:00Z</dcterms:created>
  <dcterms:modified xsi:type="dcterms:W3CDTF">2013-12-06T03:51:00Z</dcterms:modified>
</cp:coreProperties>
</file>