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3414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C542E8">
                                  <w:pPr>
                                    <w:ind w:left="11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3414F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C542E8">
                                  <w:pPr>
                                    <w:ind w:left="11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441E3E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D3414F">
                                    <w:rPr>
                                      <w:sz w:val="20"/>
                                    </w:rPr>
                                    <w:t>бюджетно-налоговой политике и финансовым ресурсам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C542E8">
                            <w:pPr>
                              <w:ind w:left="11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3414F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C542E8">
                            <w:pPr>
                              <w:ind w:left="11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441E3E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D3414F">
                              <w:rPr>
                                <w:sz w:val="20"/>
                              </w:rPr>
                              <w:t>бюджетно-налоговой политике и финансовым ресурсам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BE0544" w:rsidP="00D3414F">
      <w:pPr>
        <w:jc w:val="center"/>
      </w:pPr>
    </w:p>
    <w:p w:rsidR="00D3414F" w:rsidRPr="00441E06" w:rsidRDefault="00D3414F" w:rsidP="00D3414F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D3414F" w:rsidRDefault="00D3414F" w:rsidP="00D3414F">
      <w:pPr>
        <w:ind w:firstLine="720"/>
        <w:jc w:val="both"/>
      </w:pPr>
      <w:r>
        <w:t xml:space="preserve">Принят Законодательным Собранием Приморского края  </w:t>
      </w:r>
    </w:p>
    <w:p w:rsidR="00D3414F" w:rsidRDefault="00D3414F" w:rsidP="00D3414F">
      <w:pPr>
        <w:ind w:firstLine="720"/>
        <w:jc w:val="both"/>
        <w:rPr>
          <w:color w:val="000000"/>
          <w:spacing w:val="-5"/>
        </w:rPr>
      </w:pPr>
    </w:p>
    <w:p w:rsidR="00D3414F" w:rsidRPr="00A311D7" w:rsidRDefault="00D3414F" w:rsidP="00D3414F">
      <w:pPr>
        <w:ind w:firstLine="720"/>
        <w:jc w:val="both"/>
      </w:pPr>
      <w:r w:rsidRPr="00A311D7">
        <w:rPr>
          <w:color w:val="000000"/>
        </w:rPr>
        <w:t>СТАТЬЯ 1.</w:t>
      </w:r>
    </w:p>
    <w:p w:rsidR="00D3414F" w:rsidRPr="00A311D7" w:rsidRDefault="00D3414F" w:rsidP="00D3414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Внести в Закон Приморского края от 13 ноября 2012 года № 122-КЗ "О патентной системе налогообложения на территории Приморского края"</w:t>
      </w:r>
      <w:r>
        <w:rPr>
          <w:szCs w:val="28"/>
        </w:rPr>
        <w:t xml:space="preserve"> </w:t>
      </w:r>
      <w:r w:rsidRPr="00A311D7">
        <w:rPr>
          <w:color w:val="000000"/>
        </w:rPr>
        <w:t>следующие изменения:</w:t>
      </w:r>
    </w:p>
    <w:p w:rsidR="00D3414F" w:rsidRPr="00A311D7" w:rsidRDefault="00D3414F" w:rsidP="00D3414F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</w:t>
      </w:r>
      <w:r w:rsidR="00BF763A">
        <w:rPr>
          <w:color w:val="000000"/>
        </w:rPr>
        <w:t>в части 1</w:t>
      </w:r>
      <w:r w:rsidRPr="00A311D7">
        <w:rPr>
          <w:color w:val="000000"/>
        </w:rPr>
        <w:t xml:space="preserve"> стать</w:t>
      </w:r>
      <w:r w:rsidR="00BF763A">
        <w:rPr>
          <w:color w:val="000000"/>
        </w:rPr>
        <w:t>и</w:t>
      </w:r>
      <w:r w:rsidRPr="00A311D7">
        <w:rPr>
          <w:color w:val="000000"/>
        </w:rPr>
        <w:t xml:space="preserve">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1" w:name="OLE_LINK1"/>
      <w:r w:rsidRPr="00A311D7">
        <w:rPr>
          <w:color w:val="000000"/>
        </w:rPr>
        <w:t>"на 20</w:t>
      </w:r>
      <w:r>
        <w:rPr>
          <w:color w:val="000000"/>
        </w:rPr>
        <w:t>2</w:t>
      </w:r>
      <w:r w:rsidR="00C542E8">
        <w:rPr>
          <w:color w:val="000000"/>
        </w:rPr>
        <w:t>6</w:t>
      </w:r>
      <w:r w:rsidRPr="00A311D7">
        <w:rPr>
          <w:color w:val="000000"/>
        </w:rPr>
        <w:t xml:space="preserve"> год" заменить словами </w:t>
      </w:r>
      <w:r w:rsidR="00BF763A">
        <w:rPr>
          <w:color w:val="000000"/>
        </w:rPr>
        <w:br/>
      </w:r>
      <w:r w:rsidRPr="00A311D7">
        <w:rPr>
          <w:color w:val="000000"/>
        </w:rPr>
        <w:t>"на 20</w:t>
      </w:r>
      <w:r>
        <w:rPr>
          <w:color w:val="000000"/>
        </w:rPr>
        <w:t>2</w:t>
      </w:r>
      <w:r w:rsidR="00C542E8">
        <w:rPr>
          <w:color w:val="000000"/>
        </w:rPr>
        <w:t>7</w:t>
      </w:r>
      <w:r w:rsidRPr="00A311D7">
        <w:rPr>
          <w:color w:val="000000"/>
        </w:rPr>
        <w:t xml:space="preserve"> год</w:t>
      </w:r>
      <w:bookmarkEnd w:id="1"/>
      <w:r w:rsidRPr="00A311D7">
        <w:rPr>
          <w:color w:val="000000"/>
        </w:rPr>
        <w:t>";</w:t>
      </w:r>
    </w:p>
    <w:p w:rsidR="002970A0" w:rsidRDefault="00D3414F" w:rsidP="002970A0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2)в наименовании приложения </w:t>
      </w:r>
      <w:r>
        <w:rPr>
          <w:color w:val="000000"/>
        </w:rPr>
        <w:t xml:space="preserve">1 </w:t>
      </w:r>
      <w:r w:rsidR="002970A0" w:rsidRPr="002970A0">
        <w:rPr>
          <w:color w:val="000000"/>
        </w:rPr>
        <w:t>к Закону</w:t>
      </w:r>
      <w:r w:rsidR="002970A0">
        <w:rPr>
          <w:color w:val="000000"/>
        </w:rPr>
        <w:t xml:space="preserve"> </w:t>
      </w:r>
      <w:r w:rsidR="002970A0" w:rsidRPr="002970A0">
        <w:rPr>
          <w:color w:val="000000"/>
        </w:rPr>
        <w:t>слова "на 202</w:t>
      </w:r>
      <w:r w:rsidR="00C542E8">
        <w:rPr>
          <w:color w:val="000000"/>
        </w:rPr>
        <w:t>6</w:t>
      </w:r>
      <w:r w:rsidR="002970A0" w:rsidRPr="002970A0">
        <w:rPr>
          <w:color w:val="000000"/>
        </w:rPr>
        <w:t xml:space="preserve"> год" заменить словами "на 202</w:t>
      </w:r>
      <w:r w:rsidR="00C542E8">
        <w:rPr>
          <w:color w:val="000000"/>
        </w:rPr>
        <w:t>7</w:t>
      </w:r>
      <w:r w:rsidR="002970A0" w:rsidRPr="002970A0">
        <w:rPr>
          <w:color w:val="000000"/>
        </w:rPr>
        <w:t xml:space="preserve"> год"</w:t>
      </w:r>
      <w:r w:rsidR="002970A0">
        <w:rPr>
          <w:color w:val="000000"/>
        </w:rPr>
        <w:t>;</w:t>
      </w:r>
    </w:p>
    <w:p w:rsidR="00D3414F" w:rsidRPr="00A311D7" w:rsidRDefault="002970A0" w:rsidP="00D3414F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3)в наименовании </w:t>
      </w:r>
      <w:r w:rsidR="00D3414F">
        <w:rPr>
          <w:color w:val="000000"/>
        </w:rPr>
        <w:t xml:space="preserve">приложения 2 </w:t>
      </w:r>
      <w:r w:rsidR="00BF763A">
        <w:rPr>
          <w:color w:val="000000"/>
        </w:rPr>
        <w:t xml:space="preserve">к Закону </w:t>
      </w:r>
      <w:r w:rsidR="00D3414F" w:rsidRPr="00A311D7">
        <w:rPr>
          <w:color w:val="000000"/>
        </w:rPr>
        <w:t>слова "на 20</w:t>
      </w:r>
      <w:r w:rsidR="00D3414F">
        <w:rPr>
          <w:color w:val="000000"/>
        </w:rPr>
        <w:t>2</w:t>
      </w:r>
      <w:r w:rsidR="00C542E8">
        <w:rPr>
          <w:color w:val="000000"/>
        </w:rPr>
        <w:t>6</w:t>
      </w:r>
      <w:r w:rsidR="00D3414F" w:rsidRPr="00A311D7">
        <w:rPr>
          <w:color w:val="000000"/>
        </w:rPr>
        <w:t xml:space="preserve"> год" заменить словами "на 20</w:t>
      </w:r>
      <w:r w:rsidR="00D3414F">
        <w:rPr>
          <w:color w:val="000000"/>
        </w:rPr>
        <w:t>2</w:t>
      </w:r>
      <w:r w:rsidR="00C542E8">
        <w:rPr>
          <w:color w:val="000000"/>
        </w:rPr>
        <w:t>7</w:t>
      </w:r>
      <w:r w:rsidR="00D3414F" w:rsidRPr="00A311D7">
        <w:rPr>
          <w:color w:val="000000"/>
        </w:rPr>
        <w:t xml:space="preserve"> год".</w:t>
      </w:r>
    </w:p>
    <w:p w:rsidR="00D3414F" w:rsidRPr="00A311D7" w:rsidRDefault="00D3414F" w:rsidP="00D3414F">
      <w:pPr>
        <w:pStyle w:val="a7"/>
        <w:spacing w:before="0" w:line="240" w:lineRule="auto"/>
        <w:ind w:firstLine="0"/>
      </w:pPr>
    </w:p>
    <w:p w:rsidR="00D3414F" w:rsidRPr="00A311D7" w:rsidRDefault="00D3414F" w:rsidP="00C542E8">
      <w:pPr>
        <w:pStyle w:val="a7"/>
        <w:spacing w:before="0" w:line="240" w:lineRule="auto"/>
      </w:pPr>
      <w:r w:rsidRPr="00A311D7">
        <w:t>СТАТЬЯ 2.</w:t>
      </w:r>
    </w:p>
    <w:p w:rsidR="00D3414F" w:rsidRPr="00A311D7" w:rsidRDefault="00D3414F" w:rsidP="00D3414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</w:t>
      </w:r>
      <w:r>
        <w:rPr>
          <w:color w:val="000000"/>
        </w:rPr>
        <w:t>2</w:t>
      </w:r>
      <w:r w:rsidR="00C542E8">
        <w:rPr>
          <w:color w:val="000000"/>
        </w:rPr>
        <w:t>7</w:t>
      </w:r>
      <w:r w:rsidRPr="00A311D7">
        <w:rPr>
          <w:color w:val="000000"/>
        </w:rPr>
        <w:t xml:space="preserve"> года, но не ранее чем  по истечении одного месяца со дня его официального опубликования.</w:t>
      </w:r>
    </w:p>
    <w:p w:rsidR="00D3414F" w:rsidRDefault="00D3414F" w:rsidP="00D3414F">
      <w:pPr>
        <w:jc w:val="center"/>
      </w:pPr>
      <w:bookmarkStart w:id="2" w:name="_GoBack"/>
      <w:bookmarkEnd w:id="2"/>
    </w:p>
    <w:p w:rsidR="00D3414F" w:rsidRDefault="00D3414F" w:rsidP="00D3414F">
      <w:pPr>
        <w:jc w:val="center"/>
      </w:pPr>
    </w:p>
    <w:p w:rsidR="00D3414F" w:rsidRDefault="00D3414F" w:rsidP="00D3414F">
      <w:pPr>
        <w:jc w:val="center"/>
      </w:pPr>
    </w:p>
    <w:p w:rsidR="00D3414F" w:rsidRDefault="00D3414F" w:rsidP="00D3414F">
      <w:pPr>
        <w:ind w:right="-2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D3414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116" w:rsidRDefault="00556116">
      <w:r>
        <w:separator/>
      </w:r>
    </w:p>
  </w:endnote>
  <w:endnote w:type="continuationSeparator" w:id="0">
    <w:p w:rsidR="00556116" w:rsidRDefault="0055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116" w:rsidRDefault="00556116">
      <w:r>
        <w:separator/>
      </w:r>
    </w:p>
  </w:footnote>
  <w:footnote w:type="continuationSeparator" w:id="0">
    <w:p w:rsidR="00556116" w:rsidRDefault="00556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3291F"/>
    <w:rsid w:val="000D7212"/>
    <w:rsid w:val="002970A0"/>
    <w:rsid w:val="0034770A"/>
    <w:rsid w:val="003B26E7"/>
    <w:rsid w:val="00441E3E"/>
    <w:rsid w:val="0047435B"/>
    <w:rsid w:val="00556116"/>
    <w:rsid w:val="005676F8"/>
    <w:rsid w:val="005A2827"/>
    <w:rsid w:val="00864D92"/>
    <w:rsid w:val="00982CD7"/>
    <w:rsid w:val="00AB70F9"/>
    <w:rsid w:val="00AC31EC"/>
    <w:rsid w:val="00AF2351"/>
    <w:rsid w:val="00BE0544"/>
    <w:rsid w:val="00BE3660"/>
    <w:rsid w:val="00BF763A"/>
    <w:rsid w:val="00C542E8"/>
    <w:rsid w:val="00CF0266"/>
    <w:rsid w:val="00D215C3"/>
    <w:rsid w:val="00D3414F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D19B0"/>
  <w15:docId w15:val="{B4B359EF-990D-4E9E-8087-E4DACAA8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28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2026-09-28T07:26:00Z</cp:lastPrinted>
  <dcterms:created xsi:type="dcterms:W3CDTF">2021-11-10T01:21:00Z</dcterms:created>
  <dcterms:modified xsi:type="dcterms:W3CDTF">2026-09-28T07:26:00Z</dcterms:modified>
</cp:coreProperties>
</file>