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05pt" o:ole="" fillcolor="window">
            <v:imagedata r:id="rId8" o:title="" grayscale="t"/>
          </v:shape>
          <o:OLEObject Type="Embed" ProgID="Word.Picture.8" ShapeID="_x0000_i1025" DrawAspect="Content" ObjectID="_1852174814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9908B3" w:rsidP="00CE48E6">
            <w:pPr>
              <w:rPr>
                <w:sz w:val="24"/>
              </w:rPr>
            </w:pPr>
            <w:r>
              <w:rPr>
                <w:sz w:val="24"/>
              </w:rPr>
              <w:t>.10</w:t>
            </w:r>
            <w:r w:rsidR="008F6560">
              <w:rPr>
                <w:sz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D8498C">
              <w:rPr>
                <w:szCs w:val="28"/>
              </w:rPr>
              <w:t>"О внесении изменени</w:t>
            </w:r>
            <w:r w:rsidR="00776CD9">
              <w:rPr>
                <w:szCs w:val="28"/>
              </w:rPr>
              <w:t>й</w:t>
            </w:r>
            <w:r w:rsidR="00E54443">
              <w:rPr>
                <w:szCs w:val="28"/>
              </w:rPr>
              <w:t xml:space="preserve"> в </w:t>
            </w:r>
            <w:r w:rsidR="00061FD0">
              <w:rPr>
                <w:szCs w:val="28"/>
              </w:rPr>
              <w:t>статью 6</w:t>
            </w:r>
            <w:r w:rsidR="00061FD0" w:rsidRPr="00061FD0">
              <w:rPr>
                <w:szCs w:val="28"/>
                <w:vertAlign w:val="superscript"/>
              </w:rPr>
              <w:t>2</w:t>
            </w:r>
            <w:r w:rsidR="00061FD0">
              <w:rPr>
                <w:szCs w:val="28"/>
              </w:rPr>
              <w:t xml:space="preserve"> </w:t>
            </w:r>
            <w:r w:rsidR="0040538B">
              <w:rPr>
                <w:szCs w:val="28"/>
              </w:rPr>
              <w:t>Закон</w:t>
            </w:r>
            <w:r w:rsidR="00061FD0">
              <w:rPr>
                <w:szCs w:val="28"/>
              </w:rPr>
              <w:t>а</w:t>
            </w:r>
            <w:r w:rsidR="009E6A33">
              <w:rPr>
                <w:szCs w:val="28"/>
              </w:rPr>
              <w:t xml:space="preserve"> Приморского края</w:t>
            </w:r>
            <w:r w:rsidR="0040538B">
              <w:rPr>
                <w:szCs w:val="28"/>
              </w:rPr>
              <w:t xml:space="preserve"> "О </w:t>
            </w:r>
            <w:r w:rsidR="00061FD0">
              <w:rPr>
                <w:szCs w:val="28"/>
              </w:rPr>
              <w:t>защите прав ребенка</w:t>
            </w:r>
            <w:r w:rsidR="0040538B">
              <w:rPr>
                <w:szCs w:val="28"/>
              </w:rPr>
              <w:t xml:space="preserve"> в Приморском крае</w:t>
            </w:r>
            <w:r w:rsidR="009E6A33">
              <w:rPr>
                <w:szCs w:val="28"/>
              </w:rPr>
              <w:t>"</w:t>
            </w:r>
            <w:r w:rsidR="00776CD9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061FD0" w:rsidRPr="00061FD0" w:rsidRDefault="00F65753" w:rsidP="00061FD0">
      <w:pPr>
        <w:ind w:firstLine="709"/>
        <w:jc w:val="both"/>
        <w:rPr>
          <w:b/>
        </w:rPr>
      </w:pPr>
      <w:r w:rsidRPr="00D1355B">
        <w:rPr>
          <w:szCs w:val="28"/>
        </w:rPr>
        <w:t xml:space="preserve">Рассмотрев и обсудив проект закона Приморского края </w:t>
      </w:r>
      <w:r w:rsidR="00D8498C" w:rsidRPr="00D1355B">
        <w:rPr>
          <w:szCs w:val="28"/>
        </w:rPr>
        <w:t>"О внесении изменени</w:t>
      </w:r>
      <w:r w:rsidR="00776CD9" w:rsidRPr="00D1355B">
        <w:rPr>
          <w:szCs w:val="28"/>
        </w:rPr>
        <w:t xml:space="preserve">й в </w:t>
      </w:r>
      <w:r w:rsidR="00061FD0">
        <w:rPr>
          <w:szCs w:val="28"/>
        </w:rPr>
        <w:t>статью 6</w:t>
      </w:r>
      <w:r w:rsidR="00061FD0" w:rsidRPr="00061FD0">
        <w:rPr>
          <w:szCs w:val="28"/>
          <w:vertAlign w:val="superscript"/>
        </w:rPr>
        <w:t>2</w:t>
      </w:r>
      <w:r w:rsidR="00061FD0">
        <w:rPr>
          <w:szCs w:val="28"/>
        </w:rPr>
        <w:t xml:space="preserve"> </w:t>
      </w:r>
      <w:r w:rsidR="0040538B">
        <w:rPr>
          <w:szCs w:val="28"/>
        </w:rPr>
        <w:t>Закон</w:t>
      </w:r>
      <w:r w:rsidR="00061FD0">
        <w:rPr>
          <w:szCs w:val="28"/>
        </w:rPr>
        <w:t>а</w:t>
      </w:r>
      <w:r w:rsidR="009E6A33" w:rsidRPr="00D1355B">
        <w:rPr>
          <w:szCs w:val="28"/>
        </w:rPr>
        <w:t xml:space="preserve"> Приморского края</w:t>
      </w:r>
      <w:r w:rsidR="0040538B">
        <w:rPr>
          <w:szCs w:val="28"/>
        </w:rPr>
        <w:t xml:space="preserve"> "О </w:t>
      </w:r>
      <w:r w:rsidR="00061FD0">
        <w:rPr>
          <w:szCs w:val="28"/>
        </w:rPr>
        <w:t>защите прав ребенка</w:t>
      </w:r>
      <w:r w:rsidR="0040538B">
        <w:rPr>
          <w:szCs w:val="28"/>
        </w:rPr>
        <w:t xml:space="preserve"> в Приморском крае</w:t>
      </w:r>
      <w:r w:rsidR="009E6A33" w:rsidRPr="00D1355B">
        <w:rPr>
          <w:szCs w:val="28"/>
        </w:rPr>
        <w:t>"</w:t>
      </w:r>
      <w:r w:rsidR="002B2588" w:rsidRPr="00D1355B">
        <w:rPr>
          <w:szCs w:val="28"/>
        </w:rPr>
        <w:t>,</w:t>
      </w:r>
      <w:r w:rsidR="008E2396" w:rsidRPr="00D1355B">
        <w:rPr>
          <w:szCs w:val="28"/>
        </w:rPr>
        <w:t xml:space="preserve"> внесенный Губернатором Приморского края</w:t>
      </w:r>
      <w:r w:rsidR="00D5552F" w:rsidRPr="00D1355B">
        <w:rPr>
          <w:szCs w:val="28"/>
        </w:rPr>
        <w:t xml:space="preserve"> в качестве законодательной инициативы</w:t>
      </w:r>
      <w:r w:rsidR="008F6560">
        <w:rPr>
          <w:szCs w:val="28"/>
        </w:rPr>
        <w:t>, которы</w:t>
      </w:r>
      <w:r w:rsidR="00061FD0">
        <w:rPr>
          <w:szCs w:val="28"/>
        </w:rPr>
        <w:t>й</w:t>
      </w:r>
      <w:r w:rsidR="00061FD0" w:rsidRPr="00061FD0">
        <w:rPr>
          <w:szCs w:val="28"/>
        </w:rPr>
        <w:t xml:space="preserve"> </w:t>
      </w:r>
      <w:r w:rsidR="00061FD0">
        <w:rPr>
          <w:szCs w:val="28"/>
        </w:rPr>
        <w:t xml:space="preserve">подготовлен в целях оптимизации мер социальной поддержки граждан, финансовое обеспечение которых осуществляется за счет средств краевого бюджета в соответствии с распоряжением Правительства Приморского края от 1 апреля 2024 года </w:t>
      </w:r>
      <w:r w:rsidR="00061FD0">
        <w:rPr>
          <w:szCs w:val="28"/>
        </w:rPr>
        <w:br/>
        <w:t>№ 196-рп "Об утверждении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краевого бюджета Приморского края, в том числе предусматривающего мероприятия по исключению дублирования мер, обеспечение которых осуществляется за счет средств федерального бюджета", а также у</w:t>
      </w:r>
      <w:r w:rsidR="00061FD0" w:rsidRPr="00061FD0">
        <w:rPr>
          <w:rStyle w:val="aa"/>
          <w:b w:val="0"/>
          <w:color w:val="000000"/>
          <w:szCs w:val="28"/>
        </w:rPr>
        <w:t>читывая, что социальная выплата фактически дублирует меру поддержки, предусмотр</w:t>
      </w:r>
      <w:r w:rsidR="00061FD0">
        <w:rPr>
          <w:rStyle w:val="aa"/>
          <w:b w:val="0"/>
          <w:color w:val="000000"/>
          <w:szCs w:val="28"/>
        </w:rPr>
        <w:t xml:space="preserve">енную Федеральным законом от 17 июля </w:t>
      </w:r>
      <w:r w:rsidR="00CE48E6">
        <w:rPr>
          <w:rStyle w:val="aa"/>
          <w:b w:val="0"/>
          <w:color w:val="000000"/>
          <w:szCs w:val="28"/>
        </w:rPr>
        <w:br/>
      </w:r>
      <w:r w:rsidR="00061FD0" w:rsidRPr="00061FD0">
        <w:rPr>
          <w:rStyle w:val="aa"/>
          <w:b w:val="0"/>
          <w:color w:val="000000"/>
          <w:szCs w:val="28"/>
        </w:rPr>
        <w:t>1999</w:t>
      </w:r>
      <w:r w:rsidR="00CE48E6">
        <w:rPr>
          <w:rStyle w:val="aa"/>
          <w:b w:val="0"/>
          <w:color w:val="000000"/>
          <w:szCs w:val="28"/>
        </w:rPr>
        <w:t xml:space="preserve"> года № 178-ФЗ "</w:t>
      </w:r>
      <w:r w:rsidR="00061FD0" w:rsidRPr="00061FD0">
        <w:rPr>
          <w:rStyle w:val="aa"/>
          <w:b w:val="0"/>
          <w:color w:val="000000"/>
          <w:szCs w:val="28"/>
        </w:rPr>
        <w:t>О государственной социальной помощи</w:t>
      </w:r>
      <w:r w:rsidR="00CE48E6">
        <w:rPr>
          <w:rStyle w:val="aa"/>
          <w:b w:val="0"/>
          <w:color w:val="000000"/>
          <w:szCs w:val="28"/>
        </w:rPr>
        <w:t>" (ст.12.1) и З</w:t>
      </w:r>
      <w:r w:rsidR="00061FD0" w:rsidRPr="00061FD0">
        <w:rPr>
          <w:rStyle w:val="aa"/>
          <w:b w:val="0"/>
          <w:color w:val="000000"/>
          <w:szCs w:val="28"/>
        </w:rPr>
        <w:t xml:space="preserve">аконом Приморского края </w:t>
      </w:r>
      <w:r w:rsidR="00CE48E6">
        <w:rPr>
          <w:rStyle w:val="aa"/>
          <w:b w:val="0"/>
          <w:color w:val="000000"/>
          <w:szCs w:val="28"/>
        </w:rPr>
        <w:t xml:space="preserve">от </w:t>
      </w:r>
      <w:r w:rsidR="00061FD0" w:rsidRPr="00061FD0">
        <w:rPr>
          <w:rStyle w:val="aa"/>
          <w:b w:val="0"/>
          <w:color w:val="000000"/>
          <w:szCs w:val="28"/>
        </w:rPr>
        <w:t>6</w:t>
      </w:r>
      <w:r w:rsidR="00CE48E6">
        <w:rPr>
          <w:rStyle w:val="aa"/>
          <w:b w:val="0"/>
          <w:color w:val="000000"/>
          <w:szCs w:val="28"/>
        </w:rPr>
        <w:t xml:space="preserve"> июня </w:t>
      </w:r>
      <w:r w:rsidR="00061FD0" w:rsidRPr="00061FD0">
        <w:rPr>
          <w:rStyle w:val="aa"/>
          <w:b w:val="0"/>
          <w:color w:val="000000"/>
          <w:szCs w:val="28"/>
        </w:rPr>
        <w:t xml:space="preserve">2005 </w:t>
      </w:r>
      <w:r w:rsidR="00CE48E6">
        <w:rPr>
          <w:rStyle w:val="aa"/>
          <w:b w:val="0"/>
          <w:color w:val="000000"/>
          <w:szCs w:val="28"/>
        </w:rPr>
        <w:t xml:space="preserve">года </w:t>
      </w:r>
      <w:r w:rsidR="00061FD0" w:rsidRPr="00061FD0">
        <w:rPr>
          <w:rStyle w:val="aa"/>
          <w:b w:val="0"/>
          <w:color w:val="000000"/>
          <w:szCs w:val="28"/>
        </w:rPr>
        <w:t xml:space="preserve">№ 255-КЗ </w:t>
      </w:r>
      <w:r w:rsidR="00CE48E6">
        <w:rPr>
          <w:rStyle w:val="aa"/>
          <w:b w:val="0"/>
          <w:color w:val="000000"/>
          <w:szCs w:val="28"/>
        </w:rPr>
        <w:t>"</w:t>
      </w:r>
      <w:r w:rsidR="00061FD0" w:rsidRPr="00061FD0">
        <w:rPr>
          <w:rStyle w:val="aa"/>
          <w:b w:val="0"/>
          <w:color w:val="000000"/>
          <w:szCs w:val="28"/>
        </w:rPr>
        <w:t>О государственной соци</w:t>
      </w:r>
      <w:r w:rsidR="00CE48E6">
        <w:rPr>
          <w:rStyle w:val="aa"/>
          <w:b w:val="0"/>
          <w:color w:val="000000"/>
          <w:szCs w:val="28"/>
        </w:rPr>
        <w:t>альной помощи в Приморском крае"</w:t>
      </w:r>
      <w:r w:rsidR="00061FD0" w:rsidRPr="00061FD0">
        <w:rPr>
          <w:rStyle w:val="aa"/>
          <w:b w:val="0"/>
          <w:color w:val="000000"/>
          <w:szCs w:val="28"/>
        </w:rPr>
        <w:t xml:space="preserve"> (ст.9.1)</w:t>
      </w:r>
      <w:r w:rsidR="00D8735A">
        <w:rPr>
          <w:rStyle w:val="aa"/>
          <w:b w:val="0"/>
          <w:color w:val="000000"/>
          <w:szCs w:val="28"/>
        </w:rPr>
        <w:t>,</w:t>
      </w:r>
      <w:r w:rsidR="00061FD0" w:rsidRPr="00061FD0">
        <w:rPr>
          <w:rStyle w:val="aa"/>
          <w:b w:val="0"/>
          <w:color w:val="000000"/>
          <w:szCs w:val="28"/>
        </w:rPr>
        <w:t xml:space="preserve"> законопроектом предлагается ограничить:</w:t>
      </w:r>
    </w:p>
    <w:p w:rsidR="00061FD0" w:rsidRPr="00061FD0" w:rsidRDefault="00061FD0" w:rsidP="00061FD0">
      <w:pPr>
        <w:ind w:firstLine="709"/>
        <w:jc w:val="both"/>
        <w:rPr>
          <w:b/>
        </w:rPr>
      </w:pPr>
      <w:r w:rsidRPr="00061FD0">
        <w:rPr>
          <w:rStyle w:val="aa"/>
          <w:b w:val="0"/>
          <w:color w:val="000000"/>
          <w:szCs w:val="28"/>
        </w:rPr>
        <w:t>срок обращения за выплатой путем введе</w:t>
      </w:r>
      <w:r w:rsidR="00CE48E6">
        <w:rPr>
          <w:rStyle w:val="aa"/>
          <w:b w:val="0"/>
          <w:color w:val="000000"/>
          <w:szCs w:val="28"/>
        </w:rPr>
        <w:t xml:space="preserve">ния дополнительного условия - </w:t>
      </w:r>
      <w:r w:rsidRPr="00061FD0">
        <w:rPr>
          <w:rStyle w:val="aa"/>
          <w:b w:val="0"/>
          <w:color w:val="000000"/>
          <w:szCs w:val="28"/>
        </w:rPr>
        <w:t>обращение за предоставлением социальной выплатой последовало не позднее 31 декабря 2026 года;</w:t>
      </w:r>
    </w:p>
    <w:p w:rsidR="009025CD" w:rsidRDefault="00061FD0" w:rsidP="008F6560">
      <w:pPr>
        <w:ind w:firstLine="709"/>
        <w:jc w:val="both"/>
      </w:pPr>
      <w:r w:rsidRPr="00061FD0">
        <w:rPr>
          <w:rStyle w:val="aa"/>
          <w:b w:val="0"/>
          <w:color w:val="000000"/>
          <w:szCs w:val="28"/>
        </w:rPr>
        <w:t>срок предоставления выплаты - до 31</w:t>
      </w:r>
      <w:r w:rsidR="00CE48E6">
        <w:rPr>
          <w:rStyle w:val="aa"/>
          <w:b w:val="0"/>
          <w:color w:val="000000"/>
          <w:szCs w:val="28"/>
        </w:rPr>
        <w:t xml:space="preserve"> декабря </w:t>
      </w:r>
      <w:r w:rsidRPr="00061FD0">
        <w:rPr>
          <w:rStyle w:val="aa"/>
          <w:b w:val="0"/>
          <w:color w:val="000000"/>
          <w:szCs w:val="28"/>
        </w:rPr>
        <w:t>2027</w:t>
      </w:r>
      <w:r w:rsidR="00CE48E6">
        <w:rPr>
          <w:rStyle w:val="aa"/>
          <w:b w:val="0"/>
          <w:color w:val="000000"/>
          <w:szCs w:val="28"/>
        </w:rPr>
        <w:t xml:space="preserve">года. </w:t>
      </w:r>
      <w:r w:rsidR="00837479">
        <w:rPr>
          <w:szCs w:val="28"/>
        </w:rPr>
        <w:t>На основании вышеизложенного</w:t>
      </w:r>
      <w:r w:rsidR="009025CD">
        <w:rPr>
          <w:bCs/>
          <w:iCs/>
          <w:color w:val="000000"/>
          <w:spacing w:val="1"/>
          <w:szCs w:val="28"/>
        </w:rPr>
        <w:t>, комитет</w:t>
      </w:r>
    </w:p>
    <w:p w:rsidR="00357541" w:rsidRPr="00D1355B" w:rsidRDefault="00357541" w:rsidP="008F6560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061FD0" w:rsidRPr="00D1355B">
        <w:rPr>
          <w:szCs w:val="28"/>
        </w:rPr>
        <w:t xml:space="preserve">"О внесении изменений в </w:t>
      </w:r>
      <w:r w:rsidR="00061FD0">
        <w:rPr>
          <w:szCs w:val="28"/>
        </w:rPr>
        <w:t>статью 6</w:t>
      </w:r>
      <w:r w:rsidR="00061FD0" w:rsidRPr="00061FD0">
        <w:rPr>
          <w:szCs w:val="28"/>
          <w:vertAlign w:val="superscript"/>
        </w:rPr>
        <w:t>2</w:t>
      </w:r>
      <w:r w:rsidR="00061FD0">
        <w:rPr>
          <w:szCs w:val="28"/>
        </w:rPr>
        <w:t xml:space="preserve"> Закона</w:t>
      </w:r>
      <w:r w:rsidR="00061FD0" w:rsidRPr="00D1355B">
        <w:rPr>
          <w:szCs w:val="28"/>
        </w:rPr>
        <w:t xml:space="preserve"> Приморского края</w:t>
      </w:r>
      <w:r w:rsidR="00061FD0">
        <w:rPr>
          <w:szCs w:val="28"/>
        </w:rPr>
        <w:t xml:space="preserve"> "О защите прав ребенка в Приморском крае</w:t>
      </w:r>
      <w:r w:rsidR="00061FD0" w:rsidRPr="00D1355B">
        <w:rPr>
          <w:szCs w:val="28"/>
        </w:rPr>
        <w:t>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lastRenderedPageBreak/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края </w:t>
      </w:r>
      <w:r w:rsidR="00061FD0" w:rsidRPr="00D1355B">
        <w:rPr>
          <w:szCs w:val="28"/>
        </w:rPr>
        <w:t xml:space="preserve">"О внесении изменений </w:t>
      </w:r>
      <w:r w:rsidR="00061FD0">
        <w:rPr>
          <w:szCs w:val="28"/>
        </w:rPr>
        <w:br/>
      </w:r>
      <w:r w:rsidR="00061FD0" w:rsidRPr="00D1355B">
        <w:rPr>
          <w:szCs w:val="28"/>
        </w:rPr>
        <w:t xml:space="preserve">в </w:t>
      </w:r>
      <w:r w:rsidR="00061FD0">
        <w:rPr>
          <w:szCs w:val="28"/>
        </w:rPr>
        <w:t>статью 6</w:t>
      </w:r>
      <w:r w:rsidR="00061FD0" w:rsidRPr="00061FD0">
        <w:rPr>
          <w:szCs w:val="28"/>
          <w:vertAlign w:val="superscript"/>
        </w:rPr>
        <w:t>2</w:t>
      </w:r>
      <w:r w:rsidR="00061FD0">
        <w:rPr>
          <w:szCs w:val="28"/>
        </w:rPr>
        <w:t xml:space="preserve"> Закона</w:t>
      </w:r>
      <w:r w:rsidR="00061FD0" w:rsidRPr="00D1355B">
        <w:rPr>
          <w:szCs w:val="28"/>
        </w:rPr>
        <w:t xml:space="preserve"> Приморского края</w:t>
      </w:r>
      <w:r w:rsidR="00061FD0">
        <w:rPr>
          <w:szCs w:val="28"/>
        </w:rPr>
        <w:t xml:space="preserve"> "О защите прав ребенка в Приморском крае</w:t>
      </w:r>
      <w:r w:rsidR="00061FD0" w:rsidRPr="00D1355B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F9106F">
        <w:rPr>
          <w:szCs w:val="28"/>
        </w:rPr>
        <w:t>Серебряков</w:t>
      </w:r>
      <w:r w:rsidR="00837479">
        <w:rPr>
          <w:szCs w:val="28"/>
        </w:rPr>
        <w:t xml:space="preserve">у </w:t>
      </w:r>
      <w:r w:rsidR="00F9106F">
        <w:rPr>
          <w:szCs w:val="28"/>
        </w:rPr>
        <w:t>П</w:t>
      </w:r>
      <w:r w:rsidR="00837479">
        <w:rPr>
          <w:szCs w:val="28"/>
        </w:rPr>
        <w:t>.</w:t>
      </w:r>
      <w:r w:rsidR="00F9106F">
        <w:rPr>
          <w:szCs w:val="28"/>
        </w:rPr>
        <w:t>Ю</w:t>
      </w:r>
      <w:bookmarkStart w:id="0" w:name="_GoBack"/>
      <w:bookmarkEnd w:id="0"/>
      <w:r w:rsidR="00837479">
        <w:rPr>
          <w:szCs w:val="28"/>
        </w:rPr>
        <w:t>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23002F" w:rsidRDefault="0023002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776CD9">
        <w:rPr>
          <w:szCs w:val="28"/>
        </w:rPr>
        <w:t>, для содоклада –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9025CD" w:rsidRPr="004349CF" w:rsidRDefault="009025CD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9106F">
        <w:rPr>
          <w:szCs w:val="28"/>
        </w:rPr>
        <w:t xml:space="preserve"> П.Ю.</w:t>
      </w:r>
      <w:r w:rsidR="009163FC" w:rsidRPr="004349CF">
        <w:rPr>
          <w:szCs w:val="28"/>
        </w:rPr>
        <w:t xml:space="preserve"> </w:t>
      </w:r>
      <w:r w:rsidR="00F65753" w:rsidRPr="004349CF">
        <w:rPr>
          <w:szCs w:val="28"/>
        </w:rPr>
        <w:t xml:space="preserve"> </w:t>
      </w:r>
      <w:r w:rsidR="00F9106F" w:rsidRPr="00F9106F">
        <w:rPr>
          <w:szCs w:val="28"/>
        </w:rPr>
        <w:t xml:space="preserve">Серебряков 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DDB" w:rsidRDefault="00677DDB">
      <w:r>
        <w:separator/>
      </w:r>
    </w:p>
  </w:endnote>
  <w:endnote w:type="continuationSeparator" w:id="0">
    <w:p w:rsidR="00677DDB" w:rsidRDefault="0067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DDB" w:rsidRDefault="00677DDB">
      <w:r>
        <w:separator/>
      </w:r>
    </w:p>
  </w:footnote>
  <w:footnote w:type="continuationSeparator" w:id="0">
    <w:p w:rsidR="00677DDB" w:rsidRDefault="0067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06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3207D"/>
    <w:rsid w:val="000450D4"/>
    <w:rsid w:val="00053C61"/>
    <w:rsid w:val="00061FD0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7624E"/>
    <w:rsid w:val="002824AC"/>
    <w:rsid w:val="00296F6A"/>
    <w:rsid w:val="002A7501"/>
    <w:rsid w:val="002B2588"/>
    <w:rsid w:val="002B65F2"/>
    <w:rsid w:val="002E4692"/>
    <w:rsid w:val="003018EA"/>
    <w:rsid w:val="00301C44"/>
    <w:rsid w:val="00315381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40538B"/>
    <w:rsid w:val="004060BD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F481B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B7DC9"/>
    <w:rsid w:val="005D22F5"/>
    <w:rsid w:val="005D71B6"/>
    <w:rsid w:val="005E271D"/>
    <w:rsid w:val="005F1C3C"/>
    <w:rsid w:val="00622718"/>
    <w:rsid w:val="0063245A"/>
    <w:rsid w:val="006344A4"/>
    <w:rsid w:val="00645B6D"/>
    <w:rsid w:val="00660255"/>
    <w:rsid w:val="00664E57"/>
    <w:rsid w:val="006676FA"/>
    <w:rsid w:val="00677257"/>
    <w:rsid w:val="00677DDB"/>
    <w:rsid w:val="00692D49"/>
    <w:rsid w:val="0069763D"/>
    <w:rsid w:val="006B51A0"/>
    <w:rsid w:val="006C21CE"/>
    <w:rsid w:val="006D17FF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37479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8F6560"/>
    <w:rsid w:val="009025CD"/>
    <w:rsid w:val="009163FC"/>
    <w:rsid w:val="009234AB"/>
    <w:rsid w:val="00936EC0"/>
    <w:rsid w:val="009543E2"/>
    <w:rsid w:val="009908B3"/>
    <w:rsid w:val="0099314B"/>
    <w:rsid w:val="00996E97"/>
    <w:rsid w:val="009C5EAA"/>
    <w:rsid w:val="009E5CD9"/>
    <w:rsid w:val="009E6A33"/>
    <w:rsid w:val="009F0165"/>
    <w:rsid w:val="009F626B"/>
    <w:rsid w:val="00A056FF"/>
    <w:rsid w:val="00A0731A"/>
    <w:rsid w:val="00A12A6A"/>
    <w:rsid w:val="00A7264D"/>
    <w:rsid w:val="00A84903"/>
    <w:rsid w:val="00A86EAC"/>
    <w:rsid w:val="00A97609"/>
    <w:rsid w:val="00AA428C"/>
    <w:rsid w:val="00AA5A16"/>
    <w:rsid w:val="00AB6118"/>
    <w:rsid w:val="00AC2D4C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0035A"/>
    <w:rsid w:val="00C10EAB"/>
    <w:rsid w:val="00C41723"/>
    <w:rsid w:val="00C71920"/>
    <w:rsid w:val="00C749DB"/>
    <w:rsid w:val="00C837B1"/>
    <w:rsid w:val="00C9335B"/>
    <w:rsid w:val="00C958B6"/>
    <w:rsid w:val="00CA7C85"/>
    <w:rsid w:val="00CE48E6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8735A"/>
    <w:rsid w:val="00D97D80"/>
    <w:rsid w:val="00DB5C50"/>
    <w:rsid w:val="00DD5193"/>
    <w:rsid w:val="00E02A19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6411"/>
    <w:rsid w:val="00F27BDB"/>
    <w:rsid w:val="00F30B9E"/>
    <w:rsid w:val="00F3296C"/>
    <w:rsid w:val="00F34152"/>
    <w:rsid w:val="00F65753"/>
    <w:rsid w:val="00F77F19"/>
    <w:rsid w:val="00F9106F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32EB54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  <w:style w:type="character" w:customStyle="1" w:styleId="FontStyle14">
    <w:name w:val="Font Style14"/>
    <w:qFormat/>
    <w:rsid w:val="0040538B"/>
    <w:rPr>
      <w:rFonts w:ascii="Times New Roman" w:hAnsi="Times New Roman" w:cs="Times New Roman"/>
      <w:sz w:val="26"/>
      <w:szCs w:val="26"/>
    </w:rPr>
  </w:style>
  <w:style w:type="paragraph" w:styleId="a9">
    <w:name w:val="No Spacing"/>
    <w:qFormat/>
    <w:rsid w:val="008F6560"/>
    <w:pPr>
      <w:suppressAutoHyphens/>
    </w:pPr>
    <w:rPr>
      <w:sz w:val="24"/>
      <w:szCs w:val="24"/>
    </w:rPr>
  </w:style>
  <w:style w:type="character" w:styleId="aa">
    <w:name w:val="Strong"/>
    <w:qFormat/>
    <w:rsid w:val="00061F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2E665-F788-4231-85BF-6B8831FE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760</TotalTime>
  <Pages>2</Pages>
  <Words>342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Романову В.Г.,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109</cp:revision>
  <cp:lastPrinted>2025-09-14T22:30:00Z</cp:lastPrinted>
  <dcterms:created xsi:type="dcterms:W3CDTF">2019-10-16T02:31:00Z</dcterms:created>
  <dcterms:modified xsi:type="dcterms:W3CDTF">2026-09-28T22:13:00Z</dcterms:modified>
</cp:coreProperties>
</file>