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9148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352B" w:rsidRDefault="004C352B" w:rsidP="004C352B">
      <w:pPr>
        <w:autoSpaceDE w:val="0"/>
        <w:autoSpaceDN w:val="0"/>
        <w:adjustRightInd w:val="0"/>
        <w:jc w:val="center"/>
        <w:rPr>
          <w:b/>
          <w:caps/>
        </w:rPr>
      </w:pPr>
      <w:r w:rsidRPr="004F6E6B">
        <w:rPr>
          <w:b/>
          <w:caps/>
        </w:rPr>
        <w:t>О ВНЕСЕНИИ ИЗМЕНЕНИ</w:t>
      </w:r>
      <w:r>
        <w:rPr>
          <w:b/>
          <w:caps/>
        </w:rPr>
        <w:t>Й</w:t>
      </w:r>
      <w:r w:rsidRPr="004F6E6B">
        <w:rPr>
          <w:b/>
          <w:caps/>
        </w:rPr>
        <w:t xml:space="preserve"> В</w:t>
      </w:r>
      <w:r>
        <w:rPr>
          <w:b/>
          <w:caps/>
        </w:rPr>
        <w:t xml:space="preserve"> статью 9 ЗАКОНа </w:t>
      </w:r>
    </w:p>
    <w:p w:rsidR="004C352B" w:rsidRDefault="004C352B" w:rsidP="004C352B">
      <w:pPr>
        <w:autoSpaceDE w:val="0"/>
        <w:autoSpaceDN w:val="0"/>
        <w:adjustRightInd w:val="0"/>
        <w:jc w:val="center"/>
        <w:rPr>
          <w:b/>
        </w:rPr>
      </w:pPr>
      <w:r w:rsidRPr="003C3778">
        <w:rPr>
          <w:b/>
        </w:rPr>
        <w:t xml:space="preserve">ПРИМОРСКОГО КРАЯ </w:t>
      </w:r>
      <w:r>
        <w:rPr>
          <w:b/>
        </w:rPr>
        <w:t xml:space="preserve">"О РАЗВИТИИ СЕЛЬСКОГО ХОЗЯЙСТВА </w:t>
      </w:r>
    </w:p>
    <w:p w:rsidR="004C352B" w:rsidRPr="008A4BEF" w:rsidRDefault="004C352B" w:rsidP="004C352B">
      <w:pPr>
        <w:autoSpaceDE w:val="0"/>
        <w:autoSpaceDN w:val="0"/>
        <w:adjustRightInd w:val="0"/>
        <w:jc w:val="center"/>
        <w:rPr>
          <w:szCs w:val="28"/>
        </w:rPr>
      </w:pPr>
      <w:r>
        <w:rPr>
          <w:b/>
        </w:rPr>
        <w:t>В ПРИМОРСКОМ КРАЕ</w:t>
      </w:r>
      <w:r w:rsidRPr="003C3778">
        <w:rPr>
          <w:b/>
        </w:rPr>
        <w:t>"</w:t>
      </w:r>
    </w:p>
    <w:p w:rsidR="004C352B" w:rsidRDefault="004C352B" w:rsidP="004C352B">
      <w:pPr>
        <w:ind w:firstLine="720"/>
        <w:jc w:val="center"/>
        <w:rPr>
          <w:szCs w:val="28"/>
        </w:rPr>
      </w:pPr>
    </w:p>
    <w:p w:rsidR="004C352B" w:rsidRPr="003D3115" w:rsidRDefault="004C352B" w:rsidP="004C352B">
      <w:pPr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</w:t>
      </w:r>
      <w:r>
        <w:rPr>
          <w:szCs w:val="28"/>
        </w:rPr>
        <w:t>24 июня</w:t>
      </w:r>
      <w:r>
        <w:rPr>
          <w:szCs w:val="28"/>
        </w:rPr>
        <w:br/>
        <w:t>2026 года</w:t>
      </w:r>
    </w:p>
    <w:p w:rsidR="004C352B" w:rsidRPr="004331FE" w:rsidRDefault="004C352B" w:rsidP="004C352B">
      <w:pPr>
        <w:ind w:firstLine="720"/>
        <w:jc w:val="both"/>
        <w:rPr>
          <w:szCs w:val="28"/>
        </w:rPr>
      </w:pPr>
    </w:p>
    <w:p w:rsidR="004C352B" w:rsidRPr="004331FE" w:rsidRDefault="004C352B" w:rsidP="004C352B">
      <w:pPr>
        <w:ind w:firstLine="720"/>
        <w:jc w:val="both"/>
      </w:pPr>
      <w:r w:rsidRPr="004331FE">
        <w:t>СТАТЬЯ 1.</w:t>
      </w:r>
    </w:p>
    <w:p w:rsidR="004C352B" w:rsidRDefault="004C352B" w:rsidP="004C35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 xml:space="preserve">сти в статью 9 Закона Приморского края </w:t>
      </w:r>
      <w:r>
        <w:rPr>
          <w:szCs w:val="28"/>
        </w:rPr>
        <w:t xml:space="preserve">от 30 мая 2007 года </w:t>
      </w:r>
      <w:r>
        <w:rPr>
          <w:szCs w:val="28"/>
        </w:rPr>
        <w:br/>
        <w:t>№ 78-КЗ "О развитии сельского хозяйства в Приморском крае" следующие изменения:</w:t>
      </w:r>
    </w:p>
    <w:p w:rsidR="004C352B" w:rsidRDefault="004C352B" w:rsidP="004C35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11 части 1 дополнить словами ", в том числе информирование юридических и физических лиц о мерах государственной поддержки в сфере развития сельского хозяйства, устойчивого развития сельских территорий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4C352B" w:rsidRDefault="004C352B" w:rsidP="004C35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331FE">
        <w:rPr>
          <w:szCs w:val="28"/>
        </w:rPr>
        <w:t>2)</w:t>
      </w:r>
      <w:r>
        <w:rPr>
          <w:szCs w:val="28"/>
        </w:rPr>
        <w:t>часть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силу.</w:t>
      </w:r>
    </w:p>
    <w:p w:rsidR="004C352B" w:rsidRDefault="004C352B" w:rsidP="004C352B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C352B" w:rsidRPr="00352F59" w:rsidRDefault="004C352B" w:rsidP="004C352B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C352B" w:rsidRDefault="004C352B" w:rsidP="004C352B">
      <w:pPr>
        <w:ind w:firstLine="720"/>
        <w:jc w:val="both"/>
      </w:pPr>
      <w:r w:rsidRPr="00B65579">
        <w:rPr>
          <w:szCs w:val="28"/>
        </w:rPr>
        <w:t xml:space="preserve">Настоящий Закон вступает </w:t>
      </w:r>
      <w:r w:rsidRPr="00E00206">
        <w:rPr>
          <w:szCs w:val="28"/>
        </w:rPr>
        <w:t xml:space="preserve">в силу </w:t>
      </w:r>
      <w:r>
        <w:rPr>
          <w:szCs w:val="28"/>
        </w:rPr>
        <w:t>со дня его официального опубликования.</w:t>
      </w:r>
    </w:p>
    <w:p w:rsidR="004C352B" w:rsidRDefault="004C352B" w:rsidP="004C352B">
      <w:pPr>
        <w:jc w:val="both"/>
        <w:rPr>
          <w:szCs w:val="28"/>
        </w:rPr>
      </w:pPr>
    </w:p>
    <w:p w:rsidR="004C352B" w:rsidRDefault="004C352B" w:rsidP="004C352B">
      <w:pPr>
        <w:jc w:val="both"/>
        <w:rPr>
          <w:szCs w:val="28"/>
        </w:rPr>
      </w:pPr>
    </w:p>
    <w:p w:rsidR="004C352B" w:rsidRDefault="004C352B" w:rsidP="004C352B">
      <w:pPr>
        <w:jc w:val="both"/>
        <w:rPr>
          <w:szCs w:val="28"/>
        </w:rPr>
      </w:pPr>
    </w:p>
    <w:p w:rsidR="004C352B" w:rsidRDefault="004C352B" w:rsidP="004C352B">
      <w:pPr>
        <w:jc w:val="both"/>
        <w:rPr>
          <w:szCs w:val="28"/>
        </w:rPr>
      </w:pPr>
      <w:r w:rsidRPr="00FF46AE">
        <w:rPr>
          <w:szCs w:val="28"/>
        </w:rPr>
        <w:t>Губернатор края</w:t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  <w:t xml:space="preserve">                         О.Н. Кожемяко</w:t>
      </w:r>
    </w:p>
    <w:p w:rsidR="004C352B" w:rsidRDefault="004C352B" w:rsidP="004C352B">
      <w:pPr>
        <w:jc w:val="both"/>
        <w:rPr>
          <w:szCs w:val="28"/>
        </w:rPr>
      </w:pPr>
    </w:p>
    <w:p w:rsidR="002401CA" w:rsidRDefault="002401CA" w:rsidP="002401CA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401CA" w:rsidRDefault="002401CA" w:rsidP="002401CA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2401CA" w:rsidRDefault="002401CA" w:rsidP="002401CA">
      <w:r>
        <w:rPr>
          <w:szCs w:val="28"/>
        </w:rPr>
        <w:t>№ 10</w:t>
      </w:r>
      <w:r>
        <w:rPr>
          <w:szCs w:val="28"/>
        </w:rPr>
        <w:t>20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225" w:rsidRDefault="00B25225">
      <w:r>
        <w:separator/>
      </w:r>
    </w:p>
  </w:endnote>
  <w:endnote w:type="continuationSeparator" w:id="0">
    <w:p w:rsidR="00B25225" w:rsidRDefault="00B2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225" w:rsidRDefault="00B25225">
      <w:r>
        <w:separator/>
      </w:r>
    </w:p>
  </w:footnote>
  <w:footnote w:type="continuationSeparator" w:id="0">
    <w:p w:rsidR="00B25225" w:rsidRDefault="00B25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352B"/>
    <w:rsid w:val="0003291F"/>
    <w:rsid w:val="00070CED"/>
    <w:rsid w:val="00101C1C"/>
    <w:rsid w:val="001F7DCB"/>
    <w:rsid w:val="002401CA"/>
    <w:rsid w:val="00347DEE"/>
    <w:rsid w:val="00357555"/>
    <w:rsid w:val="00380EE1"/>
    <w:rsid w:val="003A180C"/>
    <w:rsid w:val="003B26E7"/>
    <w:rsid w:val="00413497"/>
    <w:rsid w:val="00455392"/>
    <w:rsid w:val="0047435B"/>
    <w:rsid w:val="004C352B"/>
    <w:rsid w:val="005A2827"/>
    <w:rsid w:val="006E2ABA"/>
    <w:rsid w:val="006F77C0"/>
    <w:rsid w:val="00832425"/>
    <w:rsid w:val="00AB70F9"/>
    <w:rsid w:val="00AC31EC"/>
    <w:rsid w:val="00AF3517"/>
    <w:rsid w:val="00B14397"/>
    <w:rsid w:val="00B25225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6603F"/>
  <w15:docId w15:val="{6CABB222-B0A6-4E83-9080-F558E46D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4C35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C3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2026-06-24T05:07:00Z</cp:lastPrinted>
  <dcterms:created xsi:type="dcterms:W3CDTF">2026-06-26T05:05:00Z</dcterms:created>
  <dcterms:modified xsi:type="dcterms:W3CDTF">2026-06-26T05:05:00Z</dcterms:modified>
</cp:coreProperties>
</file>