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2178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178C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92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B7231" w:rsidRPr="00BB7231" w:rsidRDefault="00BB7231" w:rsidP="00BB723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B7231">
        <w:rPr>
          <w:rFonts w:ascii="Times New Roman" w:eastAsia="Times New Roman" w:hAnsi="Times New Roman"/>
          <w:color w:val="000000"/>
          <w:sz w:val="28"/>
          <w:szCs w:val="28"/>
        </w:rPr>
        <w:t xml:space="preserve">Адресное строительство детских садов в отдельных населенных пунктах с объективно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7231">
        <w:rPr>
          <w:rFonts w:ascii="Times New Roman" w:eastAsia="Times New Roman" w:hAnsi="Times New Roman"/>
          <w:color w:val="000000"/>
          <w:sz w:val="28"/>
          <w:szCs w:val="28"/>
        </w:rPr>
        <w:t>выявленной потребностью инфраструктуры (зданий)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B7231" w:rsidRPr="00BB7231" w:rsidTr="00BB7231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419 999 140,22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710 589 540,00</w:t>
            </w:r>
          </w:p>
        </w:tc>
      </w:tr>
      <w:tr w:rsidR="00BB7231" w:rsidRPr="00BB7231" w:rsidTr="00BB7231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419 999 140,22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B7231" w:rsidRPr="00BB7231" w:rsidRDefault="00BB7231" w:rsidP="00BB72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72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710 589 540,00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B62" w:rsidRDefault="005E2B62">
      <w:pPr>
        <w:spacing w:after="0" w:line="240" w:lineRule="auto"/>
      </w:pPr>
      <w:r>
        <w:separator/>
      </w:r>
    </w:p>
  </w:endnote>
  <w:endnote w:type="continuationSeparator" w:id="0">
    <w:p w:rsidR="005E2B62" w:rsidRDefault="005E2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B62" w:rsidRDefault="005E2B62">
      <w:pPr>
        <w:spacing w:after="0" w:line="240" w:lineRule="auto"/>
      </w:pPr>
      <w:r>
        <w:separator/>
      </w:r>
    </w:p>
  </w:footnote>
  <w:footnote w:type="continuationSeparator" w:id="0">
    <w:p w:rsidR="005E2B62" w:rsidRDefault="005E2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B7231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2178C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2B6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136</cp:revision>
  <cp:lastPrinted>2026-04-21T23:09:00Z</cp:lastPrinted>
  <dcterms:created xsi:type="dcterms:W3CDTF">2019-11-03T08:59:00Z</dcterms:created>
  <dcterms:modified xsi:type="dcterms:W3CDTF">2026-04-21T23:09:00Z</dcterms:modified>
</cp:coreProperties>
</file>