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985"/>
        <w:gridCol w:w="854"/>
        <w:gridCol w:w="693"/>
        <w:gridCol w:w="757"/>
        <w:gridCol w:w="1658"/>
        <w:gridCol w:w="761"/>
        <w:gridCol w:w="1942"/>
        <w:gridCol w:w="1942"/>
        <w:gridCol w:w="1942"/>
      </w:tblGrid>
      <w:tr w:rsidR="008865E7" w:rsidTr="008865E7">
        <w:trPr>
          <w:trHeight w:val="1277"/>
        </w:trPr>
        <w:tc>
          <w:tcPr>
            <w:tcW w:w="10650" w:type="dxa"/>
            <w:gridSpan w:val="7"/>
            <w:tcBorders>
              <w:top w:val="nil"/>
              <w:left w:val="nil"/>
              <w:bottom w:val="nil"/>
              <w:right w:val="nil"/>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tcPr>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r w:rsidRPr="007A67AD">
              <w:rPr>
                <w:rFonts w:ascii="Times New Roman" w:hAnsi="Times New Roman" w:cs="Times New Roman"/>
                <w:color w:val="000000"/>
                <w:sz w:val="28"/>
                <w:szCs w:val="28"/>
              </w:rPr>
              <w:t>Приложение 4</w:t>
            </w:r>
          </w:p>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r w:rsidRPr="007A67AD">
              <w:rPr>
                <w:rFonts w:ascii="Times New Roman" w:hAnsi="Times New Roman" w:cs="Times New Roman"/>
                <w:color w:val="000000"/>
                <w:sz w:val="28"/>
                <w:szCs w:val="28"/>
              </w:rPr>
              <w:t xml:space="preserve">к проекту закона </w:t>
            </w:r>
          </w:p>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r w:rsidRPr="007A67AD">
              <w:rPr>
                <w:rFonts w:ascii="Times New Roman" w:hAnsi="Times New Roman" w:cs="Times New Roman"/>
                <w:color w:val="000000"/>
                <w:sz w:val="28"/>
                <w:szCs w:val="28"/>
              </w:rPr>
              <w:t>Приморского края</w:t>
            </w:r>
          </w:p>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p>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r w:rsidRPr="007A67AD">
              <w:rPr>
                <w:rFonts w:ascii="Times New Roman" w:hAnsi="Times New Roman" w:cs="Times New Roman"/>
                <w:color w:val="000000"/>
                <w:sz w:val="28"/>
                <w:szCs w:val="28"/>
              </w:rPr>
              <w:t>"Приложение 6</w:t>
            </w:r>
          </w:p>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r w:rsidRPr="007A67AD">
              <w:rPr>
                <w:rFonts w:ascii="Times New Roman" w:hAnsi="Times New Roman" w:cs="Times New Roman"/>
                <w:color w:val="000000"/>
                <w:sz w:val="28"/>
                <w:szCs w:val="28"/>
              </w:rPr>
              <w:t>к Закону</w:t>
            </w:r>
          </w:p>
          <w:p w:rsidR="007A67AD" w:rsidRPr="007A67AD" w:rsidRDefault="007A67AD" w:rsidP="007A67AD">
            <w:pPr>
              <w:widowControl w:val="0"/>
              <w:autoSpaceDE w:val="0"/>
              <w:autoSpaceDN w:val="0"/>
              <w:adjustRightInd w:val="0"/>
              <w:spacing w:after="0" w:line="240" w:lineRule="auto"/>
              <w:rPr>
                <w:rFonts w:ascii="Times New Roman" w:hAnsi="Times New Roman" w:cs="Times New Roman"/>
                <w:color w:val="000000"/>
                <w:sz w:val="28"/>
                <w:szCs w:val="28"/>
              </w:rPr>
            </w:pPr>
            <w:r w:rsidRPr="007A67AD">
              <w:rPr>
                <w:rFonts w:ascii="Times New Roman" w:hAnsi="Times New Roman" w:cs="Times New Roman"/>
                <w:color w:val="000000"/>
                <w:sz w:val="28"/>
                <w:szCs w:val="28"/>
              </w:rPr>
              <w:t>Приморского края</w:t>
            </w:r>
          </w:p>
          <w:p w:rsidR="005768B3" w:rsidRDefault="007A67AD" w:rsidP="007A67AD">
            <w:pPr>
              <w:widowControl w:val="0"/>
              <w:autoSpaceDE w:val="0"/>
              <w:autoSpaceDN w:val="0"/>
              <w:adjustRightInd w:val="0"/>
              <w:spacing w:after="0" w:line="240" w:lineRule="auto"/>
              <w:rPr>
                <w:rFonts w:ascii="Arial" w:hAnsi="Arial" w:cs="Arial"/>
                <w:sz w:val="24"/>
                <w:szCs w:val="24"/>
              </w:rPr>
            </w:pPr>
            <w:r w:rsidRPr="007A67AD">
              <w:rPr>
                <w:rFonts w:ascii="Times New Roman" w:hAnsi="Times New Roman" w:cs="Times New Roman"/>
                <w:color w:val="000000"/>
                <w:sz w:val="28"/>
                <w:szCs w:val="28"/>
              </w:rPr>
              <w:t>от 22.12.2023 № 495-КЗ</w:t>
            </w:r>
          </w:p>
        </w:tc>
      </w:tr>
      <w:tr w:rsidR="008865E7" w:rsidTr="008865E7">
        <w:trPr>
          <w:trHeight w:val="544"/>
        </w:trPr>
        <w:tc>
          <w:tcPr>
            <w:tcW w:w="14534" w:type="dxa"/>
            <w:gridSpan w:val="9"/>
            <w:tcBorders>
              <w:top w:val="nil"/>
              <w:left w:val="nil"/>
              <w:bottom w:val="nil"/>
              <w:right w:val="nil"/>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r>
      <w:tr w:rsidR="008865E7" w:rsidTr="008865E7">
        <w:trPr>
          <w:trHeight w:val="558"/>
        </w:trPr>
        <w:tc>
          <w:tcPr>
            <w:tcW w:w="14534" w:type="dxa"/>
            <w:gridSpan w:val="9"/>
            <w:tcBorders>
              <w:top w:val="nil"/>
              <w:left w:val="nil"/>
              <w:bottom w:val="nil"/>
              <w:right w:val="nil"/>
            </w:tcBorders>
            <w:tcMar>
              <w:top w:w="0" w:type="dxa"/>
              <w:left w:w="1138" w:type="dxa"/>
              <w:bottom w:w="0" w:type="dxa"/>
              <w:right w:w="1138" w:type="dxa"/>
            </w:tcMa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2024 год и плановый период 2025 и 2026 годов в ведомственной структуре расходов краевого бюджета</w:t>
            </w:r>
          </w:p>
        </w:tc>
      </w:tr>
      <w:tr w:rsidR="008865E7" w:rsidTr="008865E7">
        <w:trPr>
          <w:trHeight w:val="484"/>
        </w:trPr>
        <w:tc>
          <w:tcPr>
            <w:tcW w:w="14534" w:type="dxa"/>
            <w:gridSpan w:val="9"/>
            <w:tcBorders>
              <w:top w:val="nil"/>
              <w:left w:val="nil"/>
              <w:bottom w:val="nil"/>
              <w:right w:val="nil"/>
            </w:tcBorders>
            <w:tcMar>
              <w:top w:w="0" w:type="dxa"/>
              <w:left w:w="0" w:type="dxa"/>
              <w:bottom w:w="0" w:type="dxa"/>
              <w:right w:w="0" w:type="dxa"/>
            </w:tcMar>
            <w:vAlign w:val="bottom"/>
          </w:tcPr>
          <w:p w:rsidR="005768B3" w:rsidRDefault="008865E7">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8865E7" w:rsidTr="008865E7">
        <w:trPr>
          <w:trHeight w:val="424"/>
        </w:trPr>
        <w:tc>
          <w:tcPr>
            <w:tcW w:w="3985"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854"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Ведом-ство</w:t>
            </w:r>
          </w:p>
        </w:tc>
        <w:tc>
          <w:tcPr>
            <w:tcW w:w="69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75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658"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76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Вид</w:t>
            </w:r>
            <w:r>
              <w:rPr>
                <w:rFonts w:ascii="Times New Roman" w:hAnsi="Times New Roman" w:cs="Times New Roman"/>
                <w:color w:val="000000"/>
                <w:sz w:val="24"/>
                <w:szCs w:val="24"/>
              </w:rPr>
              <w:br/>
              <w:t>рас-</w:t>
            </w:r>
            <w:r>
              <w:rPr>
                <w:rFonts w:ascii="Times New Roman" w:hAnsi="Times New Roman" w:cs="Times New Roman"/>
                <w:color w:val="000000"/>
                <w:sz w:val="24"/>
                <w:szCs w:val="24"/>
              </w:rPr>
              <w:br/>
              <w:t>хо-</w:t>
            </w:r>
            <w:r>
              <w:rPr>
                <w:rFonts w:ascii="Times New Roman" w:hAnsi="Times New Roman" w:cs="Times New Roman"/>
                <w:color w:val="000000"/>
                <w:sz w:val="24"/>
                <w:szCs w:val="24"/>
              </w:rPr>
              <w:br/>
              <w:t>дов</w:t>
            </w:r>
          </w:p>
        </w:tc>
        <w:tc>
          <w:tcPr>
            <w:tcW w:w="5826"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5768B3">
        <w:trPr>
          <w:trHeight w:val="1082"/>
        </w:trPr>
        <w:tc>
          <w:tcPr>
            <w:tcW w:w="3985"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854"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69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75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1658"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76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5768B3">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2024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2025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2026 год</w:t>
            </w:r>
          </w:p>
        </w:tc>
      </w:tr>
    </w:tbl>
    <w:p w:rsidR="005768B3" w:rsidRDefault="008865E7">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969"/>
        <w:gridCol w:w="853"/>
        <w:gridCol w:w="713"/>
        <w:gridCol w:w="739"/>
        <w:gridCol w:w="1667"/>
        <w:gridCol w:w="769"/>
        <w:gridCol w:w="1942"/>
        <w:gridCol w:w="1942"/>
        <w:gridCol w:w="1942"/>
      </w:tblGrid>
      <w:tr w:rsidR="005768B3">
        <w:trPr>
          <w:trHeight w:val="316"/>
          <w:tblHeader/>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Правительство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2 386 864 065,40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1 228 747 890,00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1 251 546 575,00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2 327 718 215,40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1 227 460 540,00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1 250 259 225,00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непрограммных направлений деятельности органов </w:t>
            </w:r>
            <w:r>
              <w:rPr>
                <w:rFonts w:ascii="Times New Roman" w:hAnsi="Times New Roman" w:cs="Times New Roman"/>
                <w:color w:val="000000"/>
                <w:sz w:val="24"/>
                <w:szCs w:val="24"/>
              </w:rPr>
              <w:lastRenderedPageBreak/>
              <w:t>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27 336 142,00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27 336 142,00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27 336 142,00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sz w:val="24"/>
                <w:szCs w:val="24"/>
              </w:rPr>
              <w:lastRenderedPageBreak/>
              <w:t>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434 590 491,00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438 422 649,00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453 904 563,00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426 545 563,00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407 231 491,00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411 063 649,00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426 545 563,00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27 352 000,00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250 759 726,00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252 167 924,00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259 009 896,00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258 759 896,00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250 509 726,00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251 917 924,00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258 759 896,00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179 549 856,00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181 243 414,00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188 085 386,00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170 989 326,00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172 682 884,00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179 524 856,00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170 989 326,00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172 682 884,00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179 524 856,00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8 454 530,00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2 518 220,00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финансов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12 445 245 627,65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6 182 363 201,01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6 223 520 603,21</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1 218 839 513,03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1 197 318 013,01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1 218 689 415,21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1 006 546 603,03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1 015 301 499,01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1 029 647 727,21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221 156 806,03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228 337 322,01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237 204 994,21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213 225 097,13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221 725 200,01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230 592 872,21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213 225 097,13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221 725 200,01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230 592 872,21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7 925 344,90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7 925 344,90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6 608 608,00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8 942 205 640,96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3 159 060 721,00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5 382 603 067,96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5 382 603 067,96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5 382 603 067,96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730 418 000,00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"Молодежный бюджет"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102 225 804,00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561 231 563,00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565 603 890,00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583 383 134,00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561 383 134,00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386 557 890,00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389 624 443,00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402 128 361,00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322 736 943,00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322 736 943,00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78 941 418,00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78 941 418,00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777 774,00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3 571 500,00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3 417 750,00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153 750,00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транспорта и дорожного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27 273 647 380,92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26 999 121 279,80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34 112 293 123,28</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27 273 647 380,92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26 999 121 279,80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34 112 293 123,28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3 427 492 439,17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3 243 422 439,17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705 164 298,16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2 538 258 141,01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2 465 608 263,27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141 438 517,00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скоростного морского пассажирского катамарана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морского пассажирского (грузопассажирского) судна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23 788 590 656,04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24 410 367 666,37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31 455 602 921,23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125 447 369,51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125 447 369,51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23 659 497 592,07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24 402 616 850,04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31 455 602 921,23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3 986 902 637,71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9 346 656 587,28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9 417 456 989,80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Приведение в нормативное состояние автомобильных дорог и искусственных дорожных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местного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3 523 243 608,46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2 012 081 581,70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5 602 438 464,40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2 356 032 768,38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1 295 377 775,34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926 688 163,90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дорожной техники за счет дорожного фонда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13 793 318 577,52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11 748 500 905,72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15 509 019 303,13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деятельностью автоматических пунктов весового и габаритного контроля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169 790 458,80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162 664 970,31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27 341 995,43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27 341 995,43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93 814,50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93 814,50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 за счет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судебной экспертизой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19 047 235,45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19 047 235,45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1 617 460,45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17 429 775,00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транспортной инфраструктуры интегрированного развлекательного курорта "Приморье"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цифрового развития и связи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4 017 088 198,11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3 480 525 807,56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3 207 302 743,93</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1 925 087 666,93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1 973 279 035,19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2 046 887 992,38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75 734 125,00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38 149 219,89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2 053 851 311,29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2 053 851 311,29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2 053 851 311,29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1 160 414 751,55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98 372 534,52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97 839 259,00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государственных (муниципальных) учреждений) на финансовое обеспечение затрат на обеспечение покрытия подвижной радиотелефонной связью отдельных участков автомобильных дорог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1 706 878 776,77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1 409 407 513,37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1 062 575 492,55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678 356 928,42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372 264 804,69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483 726 735,64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483 726 735,64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56 128 235,85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61 121 462,86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40 088 187,12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38 530 692,00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40 088 187,12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40 088 187,12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40 088 187,12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40 088 187,12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38 530 692,00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33 316 068,67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31 408 007,00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32 571 909,00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30 005 608,67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30 461 449,00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30 005 608,67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30 461 449,00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2 108 960,00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сельского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4 162 752 629,81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2 595 429 527,16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2 655 245 972,99</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17 485 445,81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17 485 445,81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6 550 370,00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899 144,00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4 137 148 204,41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2 594 530 383,16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2 654 346 828,99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4 137 148 204,41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2 594 530 383,16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2 654 346 828,99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4 137 148 204,41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2 594 530 383,16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2 654 346 828,99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поддержки фермеров и развитие сельской кооперации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664 599 285,71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701 285 243,92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750 318 148,16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проведением агротехнологических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 козьего и овечьего на пищевую продукцию)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3 369 786 302,34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1 893 245 139,24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1 904 028 680,83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прямых понесенных затрат на создание и (или) модернизацию объектов агропромышленного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землеустройству земель сельскохозяйственного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экспортом меда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животноводческим хозяйствам на организацию мероприятий по оздоровлению от вируса лейкоза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и установкой нестационарных торговых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85 695 344,00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40 929 255 117,60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37 159 493 670,56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38 162 518 786,56</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40 033 211 923,73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36 391 188 229,56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37 664 238 850,56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10 656 667 212,78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9 836 082 864,83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10 366 212 604,19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10 626 338 882,22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9 808 996 293,00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10 604 127 351,61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9 808 996 293,00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27 046 473 691,27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25 781 627 399,78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26 415 101 015,11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26 981 519 227,43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25 663 023 114,07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26 257 143 113,88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1 519 859 181,41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647 865 519,44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668 974 104,50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979 768 875,28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514 925 825,56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508 275 092,15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832 072 683,06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832 072 683,06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147 696 192,22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147 696 192,22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25 034 881 814,31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24 574 755 643,41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25 445 288 021,73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1 388 636 600,00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1 335 725 960,00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1 335 725 960,00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1 464 324 240,48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1 465 663 827,31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1 454 069 157,04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30 571 781,61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30 571 781,61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30 571 781,61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Образовательный центр "Антарес" Партизанского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 6 г. Уссурийска")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с. Веденка" Дальнереченского муниципального района)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436 287 052,21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432 404 795,21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19 426 384,33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412 978 410,88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928 350 905,54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926 240 905,54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660 386 853,54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288 770 536,04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288 770 536,04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288 770 536,04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292 957 858,92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327 853 617,80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293 556 991,40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293 556 991,40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285 648 011,80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671 876 070,53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258 228 342,96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325 974 005,85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671 876 070,53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258 228 342,96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325 974 005,85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671 876 070,53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258 228 342,96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325 974 005,85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72 796 253,00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73 470 550,00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76 194 706,00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74 751 539,00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71 353 086,00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72 027 383,00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74 751 539,00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1 443 167,00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16 414 700,00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896 043 193,87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768 305 441,00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426 466 000,00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289 065 000,00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426 466 000,00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289 065 000,00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405 766 000,00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педагогам, набравшим 100 баллов на едином государственном экзамене по профильному предмету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469 577 193,87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6 457 265,50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6 457 265,50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965 998,28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965 998,28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874 226,56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874 226,56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213 325,53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213 325,53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461 066 378,00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479 240 441,00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498 279 936,00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759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труда и социальной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34 498 001 634,89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33 925 514 085,87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35 643 876 093,95</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52 036 325,00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112 133,00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117 930,00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Санаторно-оздоровительная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34 335 664 783,01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33 767 704 714,01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35 484 181 117,10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7 562 589 690,09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6 424 496 379,32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7 562 589 690,09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региональных социальных доплат к пенсии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6 267 556 427,71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6 263 557 407,71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140 547 427,54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(осуществление выплат районных коэффициентов и процентных надбавок к заработной плате за стаж работы в районах Крайнего Севера и приравненных к ним местностях, в южных районах Восточной Сибири и Дальнего Востока)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(увеличение численности получателей социальных услуг в системе долговременного ухода)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17 040 950,49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10 134 007,59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10 134 007,59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6 906 942,90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6 906 942,90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6 123 009 980,17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6 491 244 594,56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6 783 021 599,61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4 931 646 118,74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4 931 646 118,74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3 519 990 882,02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3 877 086 676,75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1 411 655 236,72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1 529 868 468,05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25 433 614,00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78 436 169,00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49 367 548,00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20 216 063,41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4 511 619,52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525 964 590,51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533 400 680,20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257 825 248,05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257 825 248,05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7 458 075 025,19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7 231 589 877,50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7 428 558 366,41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7 458 075 025,19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7 231 589 877,50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7 428 558 366,41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7 253 868 910,74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6 993 393 418,01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7 183 136 215,01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1 073 240 889,00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1 156 391 280,00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14 811 889,00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14 811 889,00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1 058 429 000,00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1 058 429 000,00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126 323 828,00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6 533 796,00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18 922 766,00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6 365 794,00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179 191 280,00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33 355 575,00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592 291 600,00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599 369 200,00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576 455 600,00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272 401 668,00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1 265 806 217,00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1 249 159 217,00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1 398 982 217,00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95 824 200,00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99 658 300,00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2 126 040,00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27 912 422,00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54 658 694,00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Героев Советского Союза, Героев Российской Федерации и полных кавалеров ордена Славы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в области обеспечения равной транспортной доступности отдельным категориям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порядке в Приморский край на постоянное место жительства,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 Херсона и части Херсонской области, вынужденно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Приморья за заслуги перед государством, связанные с совершением геройского подвига в ходе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13 188 769 748,83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11 686 418 872,79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11 703 781 069,37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10 755 123 415,50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10 433 289 837,52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10 445 659 172,01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2 571 539 427,96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1 844 696 329,89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1 609 751 267,73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611 604 183,67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610 116 428,57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717 275 061,73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799 049 770,29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344 310 272,32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449 685 446,00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19 162 370,00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1 080 203 090,00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ежегодных денежных выплат на детей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208 353 090,00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меры социальной поддержки с использованием сертификата "Подарок новорожденному"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(субсидии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7 103 380 897,54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7 580 850 437,63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8 673 264 834,28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390 196 290,00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3 329 928,06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3 329 928,06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386 866 361,94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386 866 361,94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жительство в Приморский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1 673 788,00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1 727 349 443,87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1 773 908 458,21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370 206 152,84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370 206 152,84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2 433 646 333,33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1 253 129 035,27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1 258 121 897,36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2 433 646 333,33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1 253 129 035,27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1 258 121 897,36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1 886 409 916,71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1 933 954 989,84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2 006 230 391,62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1 850 580 610,46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1 917 284 989,84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1 989 560 391,62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1 850 016 610,46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1 916 720 989,84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1 988 996 391,62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217 861 209,00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220 021 855,00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228 741 312,00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3 144 831,00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Основные мероприятия по проведению Года семьи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1 425 883 577,46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1 553 896 753,62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92 124 203,00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92 124 203,00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135 593,00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2 673 291,00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546 910,00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35 704 306,25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35 704 306,25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16 545 000,00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19 219 306,25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сервиса "Виртуальный помощник жителя Приморского края" (с использованием технологий искусственного интеллекта)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32 646 099 438,95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29 786 496 351,31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29 967 682 994,51</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80 701 120,00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685 918 031,06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493 782 802,63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517 218 385,22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685 918 031,06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493 782 802,63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517 218 385,22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501 152 585,22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14 352 240,00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16 065 800,00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16 466 001 779,89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13 339 468 236,68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12 563 957 921,29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5 925 845 167,15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5 039 527 198,31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5 282 982 477,89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5 925 845 167,15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5 039 527 198,31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5 282 982 477,89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257 108 572,00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5 668 736 595,15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5 039 527 198,31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5 282 982 477,89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4 281 186 253,26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4 739 169 730,96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4 281 186 253,26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4 739 169 730,96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4 098 706 359,97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4 304 304 628,25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4 540 069 384,05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182 479 893,29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190 702 998,46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199 100 346,91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44 248 404,93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44 248 404,93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83 157 120,61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38 283 544,60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39 807 259,93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625 310 316,28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161 567 702,00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157 578 998,00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625 310 316,28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161 567 702,00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157 578 998,00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564 321 188,37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161 567 702,00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157 578 998,00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60 989 127,91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278 265 089,00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278 265 089,00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274 484 131,00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37 305 200,00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120 356 950,67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61 828 845,75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62 469 643,64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57 988 468,33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36 607 477,25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36 986 879,36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связанной с донорством органов человека в целях трансплантации (пересадки)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47 905 952,00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52 249 268,00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52 458 643,00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30 263 810,00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25 981 787,00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30 325 103,00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30 263 810,00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6 456 289 291,05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5 514 364 485,94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4 446 400 726,41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6 456 289 291,05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5 514 364 485,94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4 446 400 726,41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598 054 740,00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1 480 141 177,00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273 369 098,00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1 228 383 001,00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5 858 234 551,05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4 034 223 308,94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4 173 031 628,41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2 052 616 784,97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1 932 524 181,35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2 052 616 784,97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1 932 524 181,35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1 885 800 543,74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1 650 089 172,56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1 745 242 156,27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166 816 241,23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177 038 795,98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187 282 025,08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108 332 859,06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108 332 859,06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98 375 688,15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102 092 587,40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106 621 207,06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1 711 652,00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модульных фельдшерско-акушерских пунктов и врачебных амбулаторий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189 489 245,68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189 489 245,68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189 489 245,68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273 447 747,25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273 447 747,25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273 447 747,25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28 395 200,00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615 724 300,00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640 566 800,00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по рецептам на лекарственные препараты детей в возрасте до 6 лет из многодетных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66 850 470,00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66 850 470,00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14 287 283,00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111 315 878,16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111 315 878,16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111 315 878,16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121 554 441,20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109 625 303,49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119 638 885,25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109 625 303,49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119 638 885,25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68 251 175,03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72 272 713,06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76 296 057,70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41 374 128,46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41 716 711,15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43 342 827,55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1 915 555,95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125 970 079,89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125 970 079,89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125 970 079,89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79 833 421,34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62 130 058,79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17 703 362,55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41 696 711,10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41 696 711,10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41 696 711,10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343 624 101,86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94 345 358,43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3 446 422 285,97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2 164 843 153,93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2 195 217 394,16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3 405 834 158,02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2 160 393 153,93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2 190 767 394,16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886 428 359,58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197 152 439,00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672 617 593,58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666 706 393,58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666 706 393,58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2 519 405 798,44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1 963 240 714,93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1 993 614 955,16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123 623 219,00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123 706 023,00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128 509 348,00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121 702 928,00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121 702 928,00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1 574 313 557,16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1 660 107 396,93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1 747 236 307,16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405 290 674,94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405 290 674,94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42 191 544,14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42 191 544,14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1 126 239 496,08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1 186 007 858,73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1 246 753 853,87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967 801 401,30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1 021 749 953,70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1 076 555 500,46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158 438 094,78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164 257 905,03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170 198 353,41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438 400 996,86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438 400 996,86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85 930 000,00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326 730 984,02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80 449 184,00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111 670 012,84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Программное обеспечение в здравоохранении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34 032 127,95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изоляционных мероприятий по недопущению завоза и распространения коронавирусной инфекции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14 869 462 948,00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16 886 506 688,00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Контрольно-счетная палата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123 285 758,00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119 617 900,00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123 285 758,00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123 285 758,00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123 285 758,00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123 285 758,00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115 384 491,00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119 617 900,00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85 025 359,00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76 838 268,00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79 533 428,00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69 723 547,00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71 290 956,00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69 723 547,00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71 290 956,00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8 234 870,00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заместители, аудиторы Контрольно-счетной палаты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4 804 557 502,15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3 261 984 021,67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3 083 880 738,47</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4 804 557 502,15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3 261 984 021,67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3 083 880 738,47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2 999 298 197,39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1 948 216 545,70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1 761 204 801,16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15 869 114,00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6 228 180,00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2 980 753 863,39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1 931 172 733,86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1 753 925 581,16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и монтаж оборудования для создания "умных" спортивных площадок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2 912 984 027,19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1 821 416 636,30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1 709 481 136,72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132 347 218,14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56 018 133,70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132 347 218,14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56 018 133,70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132 347 218,14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56 018 133,70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Премирование регионов - победителей Ночной хоккейной лиги (Мероприятия по капитальному ремонту и оснащению объектов спорта краевой и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29 079 636,93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29 079 636,93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67 348 934,50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67 348 934,50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принятию, оформлению и страхованию приобретенных в лизинг автобусов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мотоциклетного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краевой Общественной организации "Федерация хоккея"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триатлона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осуществляющим деятельность в сфере физической культуры и спорта, на возмещение затрат по налогу на имущество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3 813 162,88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1 274 782,88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1 274 782,88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спортивной гимнастики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содействия и развития технического спорта "Приморье - мотокросс"</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6 143 495,71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5 286 446,84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спортсменам - победителям и призерам Международных спортивных игр "Дети Приморья" и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1 051 040,00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1 746 916 087,76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1 746 916 087,76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13 170 221,08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организаций, входящих в систему спортивной подготовки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1 733 745 866,68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1 278 102 679,31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378 907 396,45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378 907 396,45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378 907 396,45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300 614 815,40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записи актов гражданского состояния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197 220 452,00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183 804 116,00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190 794 883,00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197 220 452,00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10 190 531,00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141 262 800,00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153 196 000,00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29 844 911,00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29 844 911,00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Избирательная комиссия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369 322 772,00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696 696 974,00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369 322 772,00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87 328 579,00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87 858 755,00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90 971 612,00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84 050 682,00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84 050 682,00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6 920 930,00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62 040 443,00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203 386,00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выборов Президента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жилищно-коммунального хозяйства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17 980 847 697,14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15 364 873 120,67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12 699 414 407,99</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2 717 254,00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17 641 450 009,18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15 351 313 666,67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12 696 697 153,99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14 135 113 068,41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12 784 488 150,62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11 207 006 243,95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11 722 687 106,96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11 164 785 190,00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10 766 810 444,65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11 164 785 190,00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10 785 192 530,00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729 516 790,00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729 516 790,00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документации для перевода земель из лесного фонда в целях строительства объектов захоронения твердых коммунальных отходов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1 474 992 516,73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1 474 992 516,73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118 112 163,72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431 481 632,65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603 199 489,80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207 916 654,72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2 812 964 922,66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2 812 964 922,66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1 155 379 962,72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457 584 959,94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и общественных пространств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сферы ритуальных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строительству объектов ритуального назначения некапитального характера на общественных кладбищах, расположенных на территории муниципальных образований, и обустройству прилегающей к ним территории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286 825 516,05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289 690 910,04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286 825 516,05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289 690 910,04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307 372 018,11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286 825 516,05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289 690 910,04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78 760 983,00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69 680 191,00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72 438 457,00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78 396 063,00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69 315 271,00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72 073 537,00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78 396 063,00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69 315 271,00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72 073 537,00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364 420,00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4 571 363 114,08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3 702 791 318,05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3 827 738 970,71</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4 193 087 804,89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3 327 524 306,89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3 451 619 329,91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4 193 087 804,89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3 327 524 306,89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3 451 619 329,91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4 156 541 804,89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3 322 985 126,89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3 447 080 149,91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4 156 541 804,89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3 322 985 126,89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3 447 080 149,91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43 353 487,00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44 621 617,00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4 112 877 817,89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3 279 851 694,89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3 402 258 532,91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3 014 198 921,94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3 143 159 930,58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3 014 198 921,94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3 143 159 930,58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1 087 835 209,95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250 897 965,33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1 087 835 209,95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250 897 965,33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10 743 686,00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10 743 686,00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8 100 637,00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4 539 180,00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26 119 640,80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21 255 037,60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21 255 037,60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4 752 305,20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4 752 305,20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769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112 298,00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тарифам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79 261 995,86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80 038 108,86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83 173 603,86</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79 261 995,86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80 038 108,86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83 173 603,86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145 649,86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79 116 346,00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79 892 459,00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83 027 954,00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79 027 346,00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79 803 459,00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82 938 954,00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77 793 246,00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78 569 359,00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81 704 854,00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77 793 246,00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78 569 359,00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81 704 854,00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информационной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588 017 876,70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575 056 153,30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590 042 244,58</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58 514 790,00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55 980 301,00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52 980 301,00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СРЕДСТВА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527 331 086,70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518 835 422,30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531 889 943,58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341 609 282,62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23 561 280,00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318 048 002,62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38 387 638,77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44 872 203,56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22 568 203,56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172 171 768,71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142 367 082,58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145 408 457,40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11 665 500,00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116 742 957,40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89 592 957,40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регионального строительного надзора и контроля в области долевого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68 866 987,00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65 751 105,00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65 591 105,00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66 241 082,00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68 866 987,00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65 128 105,00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65 778 082,00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68 403 987,00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65 128 105,00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65 778 082,00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68 403 987,00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F13022" w:rsidP="00F13022">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Агентство </w:t>
            </w:r>
            <w:r w:rsidR="008865E7">
              <w:rPr>
                <w:rFonts w:ascii="Times New Roman" w:hAnsi="Times New Roman" w:cs="Times New Roman"/>
                <w:b/>
                <w:bCs/>
                <w:color w:val="000000"/>
                <w:sz w:val="24"/>
                <w:szCs w:val="24"/>
              </w:rPr>
              <w:t>по делам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769 597 983,42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353 933 488,00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362 827 458,00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22 702 261,00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23 359 958,00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23 143 458,00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23 143 458,00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363 663 794,02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55 907 900,00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343 665 794,02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290 326 187,82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35 909 900,00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258 766 187,82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383 231 928,40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275 550 340,00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35 683 628,40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6 721 440,00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4 412 400,00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строительства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23 269 381 975,33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18 723 453 795,69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13 629 613 998,87</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75 904 261,70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295 948 446,00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255 885 446,00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75 904 261,70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295 948 446,00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255 885 446,00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миграционной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10 429 309,14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10 429 309,14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10 429 309,14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10 429 309,14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объекта незавершенного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4 684 665 100,15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944 764 101,65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515 397 193,70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515 397 193,70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515 397 193,70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439 845 876,54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1 385 963 273,93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1 385 963 273,93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1 385 963 273,93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(Музейный и театрально-образовательный комплекс г. Владивосток (капитальный ремонт улично-дорожной сети))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(Музейный и театрально-образовательный комплекс г. Владивосток (реконструкция улично-дорожной сети))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1 169 101 060,02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2 343 458 755,98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520 429 106,65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460 011 494,98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377 629 106,65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460 011 494,98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377 629 106,65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344 044 132,27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84 505 354,00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82 795 274,00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86 059 310,00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81 881 184,00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81 816 274,00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85 080 310,00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81 881 184,00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81 816 274,00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85 080 310,00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139 728 865,44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137 949 786,86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143 262 825,93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131 038 285,44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131 038 285,44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9 574 766 176,57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6 142 566 035,42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6 142 566 035,42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3 079 666 191,15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3 070 000 513,15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3 070 000 513,15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жилая застройка" с адресной привязкой: г. Владивосток, Ленинский район, улица Нейбута, д. 141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"Бархатная, 1 очередь проекта" в районе ул. Бархатной, 10 в г. Владивостоке (сети водоотведения))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(Жилой комплекс "Победа". II очередь (сети электроснабжения))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(Строительство Приморского металлургического завода (строительство сетей ливневой канализации))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(Строительство завода по производству горячекатаного проката в г. Большой Камень (реконструкция водоочистных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2 053 529 796,85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365 678,00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инфраструктуры интегрированного развлекательного курорта "Приморье"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352 533 950,00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1 514 756 269,78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1 524 559 432,64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552 646 096,24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552 646 096,24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962 110 173,54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962 110 173,54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834 541 952,06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425 649 475,58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2 265 867 435,95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58 889 842,85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58 889 842,85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58 889 842,85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1 589 685 701,26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 том числе на время закрепления на праве оперативного управления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366 759 632,73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366 759 632,73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366 759 632,73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ЗДРАВООХРАНЕНИЕ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3 186 479 630,16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7 856 936 733,00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6 250 137 401,37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6 250 137 401,37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6 250 137 401,37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313 799 165,86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ФИЗИЧЕСКАЯ КУЛЬТУРА И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3 482 932 586,39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5 543 834 414,13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5 135 935 836,16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3 482 932 586,39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5 543 834 414,13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5 135 935 836,16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3 456 606 426,39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5 543 834 414,13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5 036 829 292,95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965 437 950,02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2 491 168 476,37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5 543 834 414,13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5 036 829 292,95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576 571 950,00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1 359 875 376,71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576 571 950,00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1 359 875 376,71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576 571 950,00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1 359 875 376,71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ветеринарная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1 193 669 189,84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941 435 663,46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970 837 451,42</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1 193 369 189,84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941 135 663,46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970 537 451,42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1 193 369 189,84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941 135 663,46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970 537 451,42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784 118 047,31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784 118 047,31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30 262 516,00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423 854 508,26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423 854 508,26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186 419 404,11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государственного финансового контроля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46 973 587,00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44 786 538,00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45 220 477,00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46 973 587,00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43 771 493,00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44 205 432,00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45 958 542,00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43 771 493,00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44 205 432,00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45 958 542,00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1 014 545,00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имущественных и земельных отношений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2 393 359 793,09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2 011 137 147,74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2 115 092 377,77</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1 474 921 684,40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1 474 921 684,40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1 474 921 684,40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1 474 921 684,40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1 238 460 305,30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1 278 826 141,77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150 579 370,00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17 347 826,00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17 347 826,00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1 234 946 721,05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1 110 409 557,77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49 487 665,77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49 487 665,77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1 159 866 170,28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1 021 171 556,86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1 159 866 170,28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1 021 171 556,86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78 868 863,35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78 868 863,35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78 868 863,35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498 828 439,47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524 892 330,25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573 724 507,60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467 065 939,47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489 501 720,49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537 896 976,74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467 065 939,47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489 501 720,49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537 896 976,74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467 065 939,47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489 501 720,49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537 896 976,74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434 587 780,40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7 628 085,23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13 526 241,11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13 526 241,11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13 526 241,11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комплексных кадастровых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419 609 669,22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419 609 669,22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267 297 353,72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267 297 353,72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779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5079A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тури</w:t>
            </w:r>
            <w:bookmarkStart w:id="0" w:name="_GoBack"/>
            <w:bookmarkEnd w:id="0"/>
            <w:r>
              <w:rPr>
                <w:rFonts w:ascii="Times New Roman" w:hAnsi="Times New Roman" w:cs="Times New Roman"/>
                <w:b/>
                <w:bCs/>
                <w:color w:val="000000"/>
                <w:sz w:val="24"/>
                <w:szCs w:val="24"/>
              </w:rPr>
              <w:t>зма</w:t>
            </w:r>
            <w:r w:rsidR="008865E7">
              <w:rPr>
                <w:rFonts w:ascii="Times New Roman" w:hAnsi="Times New Roman" w:cs="Times New Roman"/>
                <w:b/>
                <w:bCs/>
                <w:color w:val="000000"/>
                <w:sz w:val="24"/>
                <w:szCs w:val="24"/>
              </w:rPr>
              <w:t xml:space="preserve">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984 272 266,64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87 851 873,92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88 895 684,92</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1 128 961,77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1 128 961,77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956 615 408,87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956 615 408,87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956 615 408,87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142 128 673,49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инженерной и транспортной инфраструктуры в целях развития туристских кластеров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кп Горные ключи Кировского муниципального района Приморского края в целях развития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города Дальнегорска Приморского края в целях развития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814 486 735,38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60 065 508,92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туристической отрасли, пострадавшим в августе 2023 года в чрезвычайной ситуации регионального характера, на возмещение части затрат по оплате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туристических клубов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туристских территорий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экономического развития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1 200 703 807,15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2 232 261 422,33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4 658 377 013,54</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114 316 083,00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114 516 394,00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119 041 475,00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113 006 963,00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113 207 274,00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117 732 355,00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113 006 963,00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113 207 274,00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117 732 355,00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1 308 420,00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1 076 387 724,15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2 117 745 028,33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4 539 335 538,54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1 076 387 724,15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2 117 745 028,33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4 539 335 538,54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1 076 387 724,15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2 117 745 028,33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4 539 335 538,54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954 261 084,49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433 998 510,47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122 126 639,66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1 683 746 517,86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4 105 337 028,07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удаленного доступа к сервису "Мониторинг экономики региона"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784</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1 186 996 261,26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875 376 103,55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915 613 147,93</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1 144 083 361,26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828 066 303,55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863 833 347,93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747 967 077,00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591 376 774,00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622 895 352,00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553 702 552,00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судебных участков мировых судей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396 116 284,26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236 689 529,55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240 937 995,93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396 116 284,26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236 689 529,55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240 937 995,93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Установка комплексов фотовидеофиксации нарушений правил дорожного движения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229 091 736,26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195 833 507,55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200 027 754,93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компонентов системы видеонаблюдения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расположенному по адресу: г. Артём, ул. Каширская, д. 21, в том числе подготовка проектно-сметной документации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59 025 124,00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153 165 420,26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134 439 880,93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22 682 109,00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21 736 184,00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21 923 868,00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22 682 109,00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16 074 788,00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16 206 026,00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16 736 226,00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14 003 806,00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14 534 006,00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13 872 568,00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14 003 806,00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14 534 006,00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2 202 220,00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энергетики и газоснабжения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1 258 881 651,87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3 437 583 682,49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2 024 356 486,39</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развитию зарядной инфраструктуры для электромобилей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1 151 636 406,87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3 399 659 953,49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1 151 636 406,87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3 399 659 953,49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1 151 636 406,87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3 399 659 953,49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1 151 636 406,87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3 399 659 953,49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развитие системы газоснабжения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385 988 061,22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2 091 346 428,57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385 988 061,22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2 091 346 428,57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385 988 061,22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2 091 346 428,57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внутренней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674 257 918,35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211 005 457,79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214 340 109,39</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419 033 013,04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112 272 257,79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115 606 909,39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326 755 863,04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58 464 014,29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60 333 430,54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укреплению единства российской нации и этнокультурному развитию народов России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50 863 430,54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298 264 553,52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48 994 014,29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50 863 430,54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37 994 250,00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38 364 193,00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39 858 760,00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37 240 670,00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39 105 180,00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37 240 670,00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37 610 613,00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39 105 180,00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753 580,00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10 270 303,52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10 629 821,29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11 004 670,54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9 399 669,52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9 757 656,29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10 129 962,54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9 399 669,52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9 757 656,29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10 129 962,54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872 165,00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874 708,00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872 165,00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874 708,00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234 812 380,48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234 812 380,48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234 812 380,48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98 733 200,00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169 212 380,48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33 133 200,00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789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международного сотрудничества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29 434 360,00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29 434 360,00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27 371 360,00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28 847 745,00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28 847 745,00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793</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жилищная инспекция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82 326 366,00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84 151 771,00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ЖИЛИЩНО-КОММУНАЛЬНОЕ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82 326 366,00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82 326 366,00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82 326 366,00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82 326 366,00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82 326 366,00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84 151 771,00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79 005 866,00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79 788 684,00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82 951 271,00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79 005 866,00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79 788 684,00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82 951 271,00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по регулированию контрактной системы в сфере закупок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142 488 639,24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151 606 989,27</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142 488 639,24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142 488 639,24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142 488 639,24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142 488 639,24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146 187 397,11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151 606 989,27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41 624 666,00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42 031 285,00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43 674 023,00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40 881 466,00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42 930 823,00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40 881 466,00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42 930 823,00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100 863 973,24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104 156 112,11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107 932 966,27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91 421 063,56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95 052 654,11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98 829 508,27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91 421 063,56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95 052 654,11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98 829 508,27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9 439 909,68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9 439 909,68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9 100 458,00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Департамент по защите государственной тайны, информационной безопасности и мобилизационной подготовки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48 352 939,00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48 781 381,00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50 511 804,00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48 331 381,00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50 061 804,00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43 996 939,00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44 416 962,00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46 147 385,00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43 456 139,00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43 884 462,00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45 614 885,00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43 456 139,00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43 884 462,00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45 614 885,00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ОБОРОНА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проектного управления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42 648 661,00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40 658 698,00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41 053 532,00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42 648 661,00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39 618 378,00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40 013 212,00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41 608 341,00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39 618 378,00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40 013 212,00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41 608 341,00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1 040 320,00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ОБЩЕГО ХАРАКТЕРА БЮДЖЕТАМ БЮДЖЕТНОЙ СИСТЕМЫ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Инспекция по охране объектов культурного наследия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106 228 971,64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24 894 823,00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106 228 971,64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31 691 052,14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24 475 695,00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24 475 695,00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24 030 210,00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24 894 823,00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17 467 895,00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16 746 210,00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17 346 323,00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16 717 667,00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16 672 210,00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17 272 323,00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16 717 667,00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16 672 210,00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17 272 323,00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7 548 500,00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799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11 784 072,00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11 246 051,00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11 352 801,00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11 784 072,00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5 595 455,00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5 848 989,00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5 197 955,00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5 248 259,00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5 451 489,00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5 197 955,00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5 248 259,00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5 451 489,00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805</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культуры и архивного дела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3 518 670 941,11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2 027 560 112,60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2 102 953 036,87</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121 645 642,62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123 923 607,49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87 160 255,35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87 160 255,35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45 170 498,06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36 719 352,14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45 170 498,06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36 719 352,14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754 790 449,44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603 795 713,28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633 717 891,21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92 392 162,01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92 392 162,01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47 760 019,15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46 386 039,81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662 213 837,43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558 781 954,32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586 723 971,40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5 335 556,00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6 012 900,00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656 878 281,43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580 711 071,40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656 878 281,43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580 711 071,40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 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2 637 829 849,05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1 305 144 611,50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1 345 311 538,17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2 308 079 925,98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1 260 431 485,50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1 298 845 028,17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2 258 890 235,29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1 134 305 326,32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1 178 002 322,00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488 657 627,85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36 102 662,00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36 102 662,00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Реновация учреждений отрасли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60 015 595,24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(приобретение передвижных многофункциональных культурных центров (автоклубы) для обслуживания сельского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региональных и муниципальных музеев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1 770 232 607,44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1 098 202 664,32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1 141 899 660,00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884 159 947,05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918 856 191,41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975 138 196,12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80 845 588,13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80 845 588,13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8 026 008,65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8 026 008,65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791 152 490,91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885 432 072,34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89 477 830,48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710 884 521,69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795 954 241,86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834 527,00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88 749 157,46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88 749 157,46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80 082 069,33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142 433 230,73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142 433 230,73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47 575 424,62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137 793 080,73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45 947 424,62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культуры "Государственный академический Мариинский театр" в целях укрепления и развития международных культурных связей Приморского края и популяризации русского искусства и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6 302 380,95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5 329 135,80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Кинематография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179 749 923,07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179 749 923,07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46 586 657,76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44 279 120,00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44 713 126,00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46 466 510,00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44 172 206,00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45 925 590,00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44 172 206,00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45 925 590,00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537 920,00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806</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лесного хозяйства, охраны окружающей среды, животного мира и природных ресурсов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2 565 786 458,61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2 285 385 950,60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2 366 541 253,90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2 310 695 524,74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2 088 315 420,61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2 162 539 056,30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45 434 415,25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45 619 795,25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46 368 732,25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19 969 374,00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2 233 297 138,49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2 082 713 813,05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2 233 297 138,49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2 082 713 813,05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186 559 500,00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83 883 100,00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Увеличение площади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запаса лесных семян для лесовосстановления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2 046 737 638,49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1 921 963 315,36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1 998 830 713,05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337 937 049,00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343 228 120,00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369 925 259,00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256 861 116,00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256 861 116,00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1 139 723 857,05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506 411 140,12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506 411 140,12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603 212 151,97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603 212 151,97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67 738 048,00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68 322 203,00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126 505 051,00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124 945 580,00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129 858 541,00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31 963 971,00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32 260 110,00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33 456 511,00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30 224 122,00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30 520 261,00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31 716 662,00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29 813 878,00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30 110 017,00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31 306 418,00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29 813 878,00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30 110 017,00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31 306 418,00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410 094,00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1 739 849,00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255 090 933,87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197 070 529,99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204 002 197,60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239 815 449,87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182 695 856,99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189 113 432,60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239 147 249,87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188 445 232,60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239 147 249,87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182 027 656,99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188 445 232,60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32 988 933,00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32 728 933,00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24 215 094,00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22 216 700,00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15 275 484,00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14 374 673,00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14 888 765,00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15 275 484,00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14 374 673,00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14 888 765,00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электронного макета Красной книги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14 775 484,00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14 374 673,00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14 888 765,00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13 600 115,00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14 114 207,00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13 398 407,00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13 231 268,00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13 398 407,00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807</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промышленности и торговли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443 339 956,00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101 037 871,00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443 339 956,00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101 037 871,00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443 339 956,00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97 719 048,00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101 037 871,00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развития промышленности (Финансовое обеспечение деятельности (докапитализации) Микрокредитной компании "Фонд развития предпринимательства и промышленности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83 134 196,00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83 955 688,00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87 274 511,00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82 620 696,00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83 442 188,00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86 761 011,00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82 620 696,00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83 442 188,00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86 761 011,00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808</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42 939 511,00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34 870 284,00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36 185 087,00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42 939 511,00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34 870 284,00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36 185 087,00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41 284 411,00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33 155 684,00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34 408 687,00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33 913 901,00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33 378 097,00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32 978 097,00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32 978 097,00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809</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профессионального образования и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8 636 314 830,41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7 100 739 841,75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6 786 201 173,09</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БЕЗОПАСНОСТЬ И ПРАВООХРАНИТЕЛЬНАЯ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1 192 610 246,01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1 465 389 375,95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1 176 783 687,64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1 117 847 019,01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1 389 887 161,95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1 098 295 967,64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"Социальная поддержка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1 109 630 484,01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1 381 670 626,95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1 090 079 432,64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Ведомственные проекты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Обучение граждан, осужденных к принудительным работам, для дальнейшего трудоустройства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927 166 469,01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835 540 831,03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860 079 432,64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29 309 253,00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8 182 790,00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718 374 832,01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707 859 489,64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143 607 615,18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143 607 615,18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 (или) временных работах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содействия самозанятости безработным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7 747 558,00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6 724 441 754,40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4 965 424 965,80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4 889 620 938,45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5 492 008 445,41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4 826 546 011,83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4 748 062 348,30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5 492 008 445,41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4 826 546 011,83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4 748 062 348,30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5 454 989 355,41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4 817 637 911,83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4 739 154 248,30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110 371 504,00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110 371 504,00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109 411 200,00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50 242 504,00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49 046 400,00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60 129 000,00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60 364 800,00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победителям краевого конкурса молодежных проектов "Миллион СПОсобов"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1 855 022 988,18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2 073 586 139,67</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957 589 927,23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957 589 927,23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449 805 213,00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169 456 033,00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507 784 714,23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171 500 960,80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175 436 074,36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реализацию образовательных программ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482 399 196,31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476 441 237,13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216 798 302,80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259 642 934,33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135 690 520,00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135 690 520,00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135 690 520,00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123 952 414,33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79 272 925,97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81 952 562,15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750 034 112,68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59 606 028,00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748 928 084,68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748 928 084,68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целевое обучение по направлению подготовки высшего образования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повышение квалификации профессорско-преподавательского состава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"Пилотная площадка инновационного научно-технологического центра на о. Русский")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ПОЛИТИКА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706 241 830,00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648 965 500,00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682 816 547,00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706 241 830,00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648 965 500,00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682 816 547,00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"Содействие занятости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687 041 830,00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641 765 500,00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680 936 547,00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Министерство архитектуры и градостроительной политики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204 243 747,12</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492 246 894,60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196 869 550,64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204 243 747,12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48 711 799,00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35 653 869,00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37 060 024,00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45 926 249,00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36 710 024,00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45 926 249,00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36 710 024,00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архитектурно-строительных мероприятиях</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Научно-исследовательская работа по подготовке проекта внесения изменений в схему территориального планирования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Работы по подготовке проектов изменений генеральных планов и правил землепользования и застройки, нормативов градостроительного проектирования муниципальных образований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811</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Агентство по гидротехническим сооружениям, мелиорации и гидрологии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1 138 886 510,32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2 467 512 770,65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2 342 189 470,35</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НАЦИОНАЛЬНАЯ ЭКОНОМИКА</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1 124 720 110,32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2 462 430 505,65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2 337 107 205,35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1 088 105 248,32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2 298 711 620,35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1 088 105 248,32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2 298 711 620,35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Региональные проекты, не входящие в состав национальных проектов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277 770 048,40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810 335 199,92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2 355 462 325,65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2 156 441 320,35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техники для проведения работ по обеспечению пропускной способности водных объектов и строительства (реконструкции, текущему и капитальному ремонту) гидротехнических сооружений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использования и охраны водных объектов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36 614 862,00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38 395 585,00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35 991 642,00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37 772 365,00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35 550 062,00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37 330 785,00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35 550 062,00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35 903 380,00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37 330 785,00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441 480,00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623 220,00</w:t>
            </w:r>
          </w:p>
        </w:tc>
      </w:tr>
      <w:tr w:rsidR="005768B3">
        <w:trPr>
          <w:cantSplit/>
          <w:trHeight w:val="312"/>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Комплексы процессных мероприятий</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5 082 265,00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5768B3">
        <w:trPr>
          <w:trHeight w:val="288"/>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5768B3">
        <w:trPr>
          <w:trHeight w:val="303"/>
        </w:trPr>
        <w:tc>
          <w:tcPr>
            <w:tcW w:w="39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812</w:t>
            </w:r>
          </w:p>
        </w:tc>
        <w:tc>
          <w:tcPr>
            <w:tcW w:w="7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7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7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8865E7" w:rsidTr="008865E7">
        <w:trPr>
          <w:trHeight w:val="288"/>
        </w:trPr>
        <w:tc>
          <w:tcPr>
            <w:tcW w:w="871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768B3" w:rsidRDefault="008865E7">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238 504 275 818,26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209 205 907 759,14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212 269 172 339,87</w:t>
            </w:r>
          </w:p>
        </w:tc>
      </w:tr>
      <w:tr w:rsidR="008865E7" w:rsidTr="008865E7">
        <w:trPr>
          <w:trHeight w:val="288"/>
        </w:trPr>
        <w:tc>
          <w:tcPr>
            <w:tcW w:w="14536" w:type="dxa"/>
            <w:gridSpan w:val="9"/>
            <w:tcBorders>
              <w:top w:val="nil"/>
              <w:left w:val="nil"/>
              <w:bottom w:val="nil"/>
              <w:right w:val="nil"/>
            </w:tcBorders>
            <w:tcMar>
              <w:top w:w="0" w:type="dxa"/>
              <w:left w:w="0" w:type="dxa"/>
              <w:bottom w:w="0" w:type="dxa"/>
              <w:right w:w="0" w:type="dxa"/>
            </w:tcMar>
          </w:tcPr>
          <w:p w:rsidR="005768B3" w:rsidRDefault="008865E7">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r>
    </w:tbl>
    <w:p w:rsidR="005768B3" w:rsidRDefault="005768B3"/>
    <w:sectPr w:rsidR="005768B3">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8B3" w:rsidRDefault="008865E7">
      <w:pPr>
        <w:spacing w:after="0" w:line="240" w:lineRule="auto"/>
      </w:pPr>
      <w:r>
        <w:separator/>
      </w:r>
    </w:p>
  </w:endnote>
  <w:endnote w:type="continuationSeparator" w:id="0">
    <w:p w:rsidR="005768B3" w:rsidRDefault="00886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8B3" w:rsidRDefault="008865E7">
      <w:pPr>
        <w:spacing w:after="0" w:line="240" w:lineRule="auto"/>
      </w:pPr>
      <w:r>
        <w:separator/>
      </w:r>
    </w:p>
  </w:footnote>
  <w:footnote w:type="continuationSeparator" w:id="0">
    <w:p w:rsidR="005768B3" w:rsidRDefault="008865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8B3" w:rsidRDefault="008865E7">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5079A8">
      <w:rPr>
        <w:rFonts w:ascii="Times New Roman" w:hAnsi="Times New Roman" w:cs="Times New Roman"/>
        <w:noProof/>
        <w:color w:val="000000"/>
        <w:sz w:val="20"/>
        <w:szCs w:val="20"/>
      </w:rPr>
      <w:t>292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5E7"/>
    <w:rsid w:val="005079A8"/>
    <w:rsid w:val="005768B3"/>
    <w:rsid w:val="007A67AD"/>
    <w:rsid w:val="008865E7"/>
    <w:rsid w:val="00F13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B8D314"/>
  <w14:defaultImageDpi w14:val="0"/>
  <w15:docId w15:val="{A8FFA76B-F8E2-4AEC-B473-C7E77AB5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420</Pages>
  <Words>92203</Words>
  <Characters>525562</Characters>
  <Application>Microsoft Office Word</Application>
  <DocSecurity>0</DocSecurity>
  <Lines>4379</Lines>
  <Paragraphs>1233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Воронова Ирина Павловна</dc:creator>
  <cp:keywords/>
  <dc:description/>
  <cp:lastModifiedBy>Воронова Ирина Павловна</cp:lastModifiedBy>
  <cp:revision>5</cp:revision>
  <dcterms:created xsi:type="dcterms:W3CDTF">2024-06-05T06:35:00Z</dcterms:created>
  <dcterms:modified xsi:type="dcterms:W3CDTF">2024-06-05T07:59:00Z</dcterms:modified>
</cp:coreProperties>
</file>