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2603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</w:p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закона</w:t>
      </w:r>
    </w:p>
    <w:p w:rsidR="004B0A1D" w:rsidRDefault="00D36736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4B0A1D" w:rsidRDefault="004B0A1D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4B0A1D" w:rsidRDefault="004B0A1D">
      <w:pPr>
        <w:tabs>
          <w:tab w:val="left" w:pos="9498"/>
        </w:tabs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</w:t>
      </w: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 на содержание одного муниципального служащего, </w:t>
      </w: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осуществляющего отдельные государственные полномочия по государственному управлению охраной труда, на 2024 год </w:t>
      </w:r>
    </w:p>
    <w:p w:rsidR="004B0A1D" w:rsidRDefault="00D36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2025 и 2026 годов</w:t>
      </w:r>
    </w:p>
    <w:p w:rsidR="004B0A1D" w:rsidRDefault="004B0A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A1D" w:rsidRDefault="00D3673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9781" w:type="dxa"/>
        <w:tblInd w:w="109" w:type="dxa"/>
        <w:tblLook w:val="04A0" w:firstRow="1" w:lastRow="0" w:firstColumn="1" w:lastColumn="0" w:noHBand="0" w:noVBand="1"/>
      </w:tblPr>
      <w:tblGrid>
        <w:gridCol w:w="4679"/>
        <w:gridCol w:w="1703"/>
        <w:gridCol w:w="1699"/>
        <w:gridCol w:w="1700"/>
      </w:tblGrid>
      <w:tr w:rsidR="004B0A1D" w:rsidTr="00493875">
        <w:trPr>
          <w:cantSplit/>
          <w:trHeight w:val="346"/>
        </w:trPr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муниципальных образований Приморского края</w:t>
            </w: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Норматив расходов</w:t>
            </w:r>
          </w:p>
        </w:tc>
      </w:tr>
      <w:tr w:rsidR="004B0A1D" w:rsidTr="00493875">
        <w:trPr>
          <w:cantSplit/>
          <w:trHeight w:val="346"/>
        </w:trPr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4B0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2024 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2025 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2026 год</w:t>
            </w:r>
          </w:p>
        </w:tc>
      </w:tr>
      <w:tr w:rsidR="004B0A1D" w:rsidTr="00493875">
        <w:trPr>
          <w:cantSplit/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Default="00D3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</w:tr>
      <w:tr w:rsidR="004B0A1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D3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Арсеньевский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1 208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033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1 219 463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B0A1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D3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Артемовский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1 208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033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1 219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463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0A1D" w:rsidRPr="00D95636" w:rsidRDefault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="00D36736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3875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Большой Камень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1 208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1 219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463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3875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Владивостокский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1 208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1 219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463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3875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Дальнегорский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1 550 943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1 565 802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1 625 834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1 208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1 219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463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493875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493875" w:rsidP="0049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Лесозаводский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1 208 03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1 219 463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3875" w:rsidRPr="00D95636" w:rsidRDefault="00930504" w:rsidP="0049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="00493875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D36736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</w:t>
            </w:r>
            <w:r w:rsidR="00B7616D"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Спасск-Дальний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Уссурийский городской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D36736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</w:t>
            </w:r>
            <w:r w:rsidR="00B7616D"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ЗАТО Фокино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Анучинский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Кавалеровский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1 550 943,00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1 565 802,00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1 625 834,00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Красноармейский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Ольгинский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1 550 943,00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1 565 802,00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1 625 834,00</w:t>
            </w:r>
          </w:p>
        </w:tc>
      </w:tr>
      <w:tr w:rsidR="00930504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36736" w:rsidRDefault="00930504" w:rsidP="0093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36736" w:rsidRDefault="00B7616D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1 322 336</w:t>
            </w:r>
            <w:r w:rsidR="00930504"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930504" w:rsidRPr="00D36736" w:rsidRDefault="00B7616D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1 334 909</w:t>
            </w:r>
            <w:r w:rsidR="00930504"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36736" w:rsidRDefault="00B7616D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1 385 705</w:t>
            </w:r>
            <w:r w:rsidR="00930504"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Партизанский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883591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Пограничный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B7616D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Тернейский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1 550 943,00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1 565 802,00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616D" w:rsidRPr="00D36736" w:rsidRDefault="00B7616D" w:rsidP="00B761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1 625 834,00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Ханкайский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Хасанский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Хорольский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Черниговский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1 208 033,00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367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367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367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Чугуевский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1 208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Шкотовский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1 208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Яковлевский муниципальный округ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1 208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033,00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1 219 463,00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1 265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642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930504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95636" w:rsidRDefault="00930504" w:rsidP="0093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Дальнереченский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95636" w:rsidRDefault="00D95636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1 101 219</w:t>
            </w:r>
            <w:r w:rsidR="00930504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95636" w:rsidRDefault="00D95636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1 111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581</w:t>
            </w:r>
            <w:r w:rsidR="00930504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0504" w:rsidRPr="00D95636" w:rsidRDefault="00D95636" w:rsidP="009305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1 153 444</w:t>
            </w:r>
            <w:r w:rsidR="00930504"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Кировский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1 101 219,00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1 111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581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1 153 444,00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1 101 219,00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1 111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581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1 153 444,00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Надеждинский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1 101 219,00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1 111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581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1 153 444,00</w:t>
            </w:r>
          </w:p>
        </w:tc>
      </w:tr>
      <w:tr w:rsidR="00D95636" w:rsidTr="00493875">
        <w:trPr>
          <w:trHeight w:val="346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95636" w:rsidRPr="00D95636" w:rsidRDefault="00D95636" w:rsidP="00D9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Спасский муниципальный район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1 101 219,00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 xml:space="preserve">1 111 </w:t>
            </w:r>
            <w:r w:rsidRPr="00D9563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581</w:t>
            </w: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636" w:rsidRPr="00D95636" w:rsidRDefault="00D95636" w:rsidP="00D956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D95636">
              <w:rPr>
                <w:rFonts w:ascii="Times New Roman" w:hAnsi="Times New Roman" w:cs="Times New Roman"/>
                <w:sz w:val="27"/>
                <w:szCs w:val="27"/>
              </w:rPr>
              <w:t>1 153 444,00</w:t>
            </w:r>
          </w:p>
        </w:tc>
      </w:tr>
    </w:tbl>
    <w:p w:rsidR="004B0A1D" w:rsidRDefault="004B0A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4B0A1D">
      <w:headerReference w:type="default" r:id="rId6"/>
      <w:pgSz w:w="11906" w:h="16838"/>
      <w:pgMar w:top="1134" w:right="849" w:bottom="851" w:left="1418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43" w:rsidRDefault="00D36736">
      <w:pPr>
        <w:spacing w:after="0" w:line="240" w:lineRule="auto"/>
      </w:pPr>
      <w:r>
        <w:separator/>
      </w:r>
    </w:p>
  </w:endnote>
  <w:endnote w:type="continuationSeparator" w:id="0">
    <w:p w:rsidR="00F23B43" w:rsidRDefault="00D3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43" w:rsidRDefault="00D36736">
      <w:pPr>
        <w:spacing w:after="0" w:line="240" w:lineRule="auto"/>
      </w:pPr>
      <w:r>
        <w:separator/>
      </w:r>
    </w:p>
  </w:footnote>
  <w:footnote w:type="continuationSeparator" w:id="0">
    <w:p w:rsidR="00F23B43" w:rsidRDefault="00D3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3602052"/>
      <w:docPartObj>
        <w:docPartGallery w:val="Page Numbers (Top of Page)"/>
        <w:docPartUnique/>
      </w:docPartObj>
    </w:sdtPr>
    <w:sdtEndPr/>
    <w:sdtContent>
      <w:p w:rsidR="004B0A1D" w:rsidRDefault="00D36736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6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0A1D"/>
    <w:rsid w:val="003F2603"/>
    <w:rsid w:val="00493875"/>
    <w:rsid w:val="004B0A1D"/>
    <w:rsid w:val="00930504"/>
    <w:rsid w:val="00B7616D"/>
    <w:rsid w:val="00D36736"/>
    <w:rsid w:val="00D95636"/>
    <w:rsid w:val="00F2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F0DC"/>
  <w15:docId w15:val="{BD98187E-0B42-4699-9B5F-0916B07B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53D32"/>
  </w:style>
  <w:style w:type="character" w:customStyle="1" w:styleId="a4">
    <w:name w:val="Нижний колонтитул Знак"/>
    <w:basedOn w:val="a0"/>
    <w:uiPriority w:val="99"/>
    <w:qFormat/>
    <w:rsid w:val="00A53D32"/>
  </w:style>
  <w:style w:type="character" w:customStyle="1" w:styleId="a5">
    <w:name w:val="Текст выноски Знак"/>
    <w:basedOn w:val="a0"/>
    <w:uiPriority w:val="99"/>
    <w:semiHidden/>
    <w:qFormat/>
    <w:rsid w:val="00A53D32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Times New Roman" w:eastAsia="Tahoma" w:hAnsi="Times New Roman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Times New Roman" w:hAnsi="Times New Roman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Times New Roman" w:hAnsi="Times New Roman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53D3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A53D32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Надеина</dc:creator>
  <dc:description/>
  <cp:lastModifiedBy>Агапова Екатерина Алексеевна</cp:lastModifiedBy>
  <cp:revision>54</cp:revision>
  <cp:lastPrinted>2023-10-03T09:25:00Z</cp:lastPrinted>
  <dcterms:created xsi:type="dcterms:W3CDTF">2019-09-04T02:29:00Z</dcterms:created>
  <dcterms:modified xsi:type="dcterms:W3CDTF">2023-10-10T23:55:00Z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ЗС ПК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