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C88" w:rsidRPr="003C21F7" w:rsidRDefault="00FB4C88" w:rsidP="00FB4C8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 xml:space="preserve">от 27 декабря 2019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3C21F7">
        <w:rPr>
          <w:rFonts w:ascii="Times New Roman" w:hAnsi="Times New Roman" w:cs="Times New Roman"/>
          <w:b/>
          <w:sz w:val="28"/>
          <w:szCs w:val="28"/>
        </w:rPr>
        <w:t xml:space="preserve"> 936-па</w:t>
      </w: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6CF8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ОБ УТВЕРЖДЕНИИ ГОСУДАРСТВЕ</w:t>
      </w:r>
      <w:r>
        <w:rPr>
          <w:rFonts w:ascii="Times New Roman" w:hAnsi="Times New Roman" w:cs="Times New Roman"/>
          <w:b/>
          <w:sz w:val="28"/>
          <w:szCs w:val="28"/>
        </w:rPr>
        <w:t>ННОЙ ПРОГРАММЫ ПРИМОРСКОГО КРАЯ «</w:t>
      </w:r>
      <w:r w:rsidRPr="003C21F7">
        <w:rPr>
          <w:rFonts w:ascii="Times New Roman" w:hAnsi="Times New Roman" w:cs="Times New Roman"/>
          <w:b/>
          <w:sz w:val="28"/>
          <w:szCs w:val="28"/>
        </w:rPr>
        <w:t>РАЗВИТИЕ КУЛЬТУРЫ ПРИМОРСКОГО КРАЯ НА 2020 - 2027 ГОДЫ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06CF8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50046" w:rsidRPr="00250046" w:rsidRDefault="00250046" w:rsidP="0025004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50046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250046" w:rsidRPr="00250046" w:rsidRDefault="00250046" w:rsidP="0025004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50046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250046" w:rsidRPr="00250046" w:rsidRDefault="00250046" w:rsidP="0025004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50046">
        <w:rPr>
          <w:rFonts w:ascii="Times New Roman" w:hAnsi="Times New Roman" w:cs="Times New Roman"/>
          <w:bCs/>
          <w:sz w:val="28"/>
          <w:szCs w:val="28"/>
        </w:rPr>
        <w:t>от 10.04.2020 N 320-пп, от 14.05.2020 N 427-пп,</w:t>
      </w:r>
    </w:p>
    <w:p w:rsidR="00250046" w:rsidRPr="00250046" w:rsidRDefault="00250046" w:rsidP="0025004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50046">
        <w:rPr>
          <w:rFonts w:ascii="Times New Roman" w:hAnsi="Times New Roman" w:cs="Times New Roman"/>
          <w:bCs/>
          <w:sz w:val="28"/>
          <w:szCs w:val="28"/>
        </w:rPr>
        <w:t>от 01.06.2020 N 485-пп, от 28.07.2020 N 648-пп,</w:t>
      </w:r>
    </w:p>
    <w:p w:rsidR="00250046" w:rsidRPr="00250046" w:rsidRDefault="00250046" w:rsidP="0025004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50046">
        <w:rPr>
          <w:rFonts w:ascii="Times New Roman" w:hAnsi="Times New Roman" w:cs="Times New Roman"/>
          <w:bCs/>
          <w:sz w:val="28"/>
          <w:szCs w:val="28"/>
        </w:rPr>
        <w:t>от 28.12.2020 N 1081-пп (ред. 18.10.2021), от 15.07.2021 N 448-пп,</w:t>
      </w:r>
    </w:p>
    <w:p w:rsidR="00250046" w:rsidRPr="00250046" w:rsidRDefault="00250046" w:rsidP="0025004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50046">
        <w:rPr>
          <w:rFonts w:ascii="Times New Roman" w:hAnsi="Times New Roman" w:cs="Times New Roman"/>
          <w:bCs/>
          <w:sz w:val="28"/>
          <w:szCs w:val="28"/>
        </w:rPr>
        <w:t>от 09.12.2021 N 787-пп, от 22.06.2022 N 427-пп,</w:t>
      </w:r>
    </w:p>
    <w:p w:rsidR="00006CF8" w:rsidRDefault="00250046" w:rsidP="0025004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50046">
        <w:rPr>
          <w:rFonts w:ascii="Times New Roman" w:hAnsi="Times New Roman" w:cs="Times New Roman"/>
          <w:bCs/>
          <w:sz w:val="28"/>
          <w:szCs w:val="28"/>
        </w:rPr>
        <w:t>от 31.08.2022 N 593-пп)</w:t>
      </w:r>
    </w:p>
    <w:p w:rsidR="00250046" w:rsidRPr="00250046" w:rsidRDefault="00250046" w:rsidP="0025004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50046">
        <w:rPr>
          <w:rFonts w:ascii="Times New Roman" w:hAnsi="Times New Roman" w:cs="Times New Roman"/>
          <w:bCs/>
          <w:sz w:val="28"/>
          <w:szCs w:val="28"/>
        </w:rPr>
        <w:t>Приложение N 14</w:t>
      </w:r>
    </w:p>
    <w:p w:rsidR="00250046" w:rsidRPr="00250046" w:rsidRDefault="00250046" w:rsidP="0025004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50046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250046" w:rsidRPr="00250046" w:rsidRDefault="00250046" w:rsidP="0025004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50046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250046" w:rsidRPr="00250046" w:rsidRDefault="00250046" w:rsidP="0025004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50046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250046" w:rsidRPr="00250046" w:rsidRDefault="00250046" w:rsidP="0025004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50046">
        <w:rPr>
          <w:rFonts w:ascii="Times New Roman" w:hAnsi="Times New Roman" w:cs="Times New Roman"/>
          <w:bCs/>
          <w:sz w:val="28"/>
          <w:szCs w:val="28"/>
        </w:rPr>
        <w:t>"Развитие культуры</w:t>
      </w:r>
    </w:p>
    <w:p w:rsidR="00250046" w:rsidRPr="00250046" w:rsidRDefault="00250046" w:rsidP="0025004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50046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FD66DE" w:rsidRDefault="00250046" w:rsidP="0025004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50046">
        <w:rPr>
          <w:rFonts w:ascii="Times New Roman" w:hAnsi="Times New Roman" w:cs="Times New Roman"/>
          <w:bCs/>
          <w:sz w:val="28"/>
          <w:szCs w:val="28"/>
        </w:rPr>
        <w:t>на 2020 - 2027 годы"</w:t>
      </w:r>
    </w:p>
    <w:p w:rsidR="00250046" w:rsidRPr="00250046" w:rsidRDefault="00250046" w:rsidP="002500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50046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250046" w:rsidRPr="00250046" w:rsidRDefault="00250046" w:rsidP="002500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50046">
        <w:rPr>
          <w:rFonts w:ascii="Times New Roman" w:hAnsi="Times New Roman" w:cs="Times New Roman"/>
          <w:bCs/>
          <w:sz w:val="28"/>
          <w:szCs w:val="28"/>
        </w:rPr>
        <w:t>ПРЕДОСТАВЛЕНИЯ И РАСХОДОВАНИЯ СУБСИДИЙ</w:t>
      </w:r>
    </w:p>
    <w:p w:rsidR="00250046" w:rsidRDefault="00250046" w:rsidP="002500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50046">
        <w:rPr>
          <w:rFonts w:ascii="Times New Roman" w:hAnsi="Times New Roman" w:cs="Times New Roman"/>
          <w:bCs/>
          <w:sz w:val="28"/>
          <w:szCs w:val="28"/>
        </w:rPr>
        <w:t>ИЗ КРАЕВОГО БЮДЖЕТА БЮДЖЕТАМ МУНИЦИПАЛЬНЫХ ОБРАЗОВАНИЙ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50046">
        <w:rPr>
          <w:rFonts w:ascii="Times New Roman" w:hAnsi="Times New Roman" w:cs="Times New Roman"/>
          <w:bCs/>
          <w:sz w:val="28"/>
          <w:szCs w:val="28"/>
        </w:rPr>
        <w:t>ПРИМОРСКОГО КРАЯ НА ПОДДЕРЖКУ ТВОРЧЕСКОЙ ДЕЯТЕЛЬНОСТИ 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50046">
        <w:rPr>
          <w:rFonts w:ascii="Times New Roman" w:hAnsi="Times New Roman" w:cs="Times New Roman"/>
          <w:bCs/>
          <w:sz w:val="28"/>
          <w:szCs w:val="28"/>
        </w:rPr>
        <w:t>УКРЕПЛЕНИЕ МАТЕРИАЛЬНО-ТЕХНИЧЕСКОЙ БАЗЫ МУНИЦИПАЛЬНЫХ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50046">
        <w:rPr>
          <w:rFonts w:ascii="Times New Roman" w:hAnsi="Times New Roman" w:cs="Times New Roman"/>
          <w:bCs/>
          <w:sz w:val="28"/>
          <w:szCs w:val="28"/>
        </w:rPr>
        <w:t>ТЕАТРОВ В НАСЕЛЕННЫХ ПУНКТАХ С ЧИСЛЕННОСТЬЮ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50046">
        <w:rPr>
          <w:rFonts w:ascii="Times New Roman" w:hAnsi="Times New Roman" w:cs="Times New Roman"/>
          <w:bCs/>
          <w:sz w:val="28"/>
          <w:szCs w:val="28"/>
        </w:rPr>
        <w:t>НАСЕЛЕНИЯ ДО 300 ТЫСЯЧ ЧЕЛОВЕК</w:t>
      </w:r>
      <w:r>
        <w:rPr>
          <w:rFonts w:ascii="Times New Roman" w:hAnsi="Times New Roman" w:cs="Times New Roman"/>
          <w:bCs/>
          <w:sz w:val="28"/>
          <w:szCs w:val="28"/>
        </w:rPr>
        <w:br/>
      </w:r>
    </w:p>
    <w:p w:rsidR="00250046" w:rsidRPr="00250046" w:rsidRDefault="00250046" w:rsidP="002500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50046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250046" w:rsidRPr="00250046" w:rsidRDefault="00250046" w:rsidP="002500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50046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250046" w:rsidRPr="00250046" w:rsidRDefault="00250046" w:rsidP="002500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50046">
        <w:rPr>
          <w:rFonts w:ascii="Times New Roman" w:hAnsi="Times New Roman" w:cs="Times New Roman"/>
          <w:bCs/>
          <w:sz w:val="28"/>
          <w:szCs w:val="28"/>
        </w:rPr>
        <w:t>от 14.05.2020 N 427-пп, от 28.12.2020 N 1081-пп,</w:t>
      </w:r>
    </w:p>
    <w:p w:rsidR="00250046" w:rsidRPr="00250046" w:rsidRDefault="00250046" w:rsidP="002500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50046">
        <w:rPr>
          <w:rFonts w:ascii="Times New Roman" w:hAnsi="Times New Roman" w:cs="Times New Roman"/>
          <w:bCs/>
          <w:sz w:val="28"/>
          <w:szCs w:val="28"/>
        </w:rPr>
        <w:t>от 15.07.2021 N 448-пп, от 09.12.2021 N 787-пп,</w:t>
      </w:r>
    </w:p>
    <w:p w:rsidR="00250046" w:rsidRDefault="00250046" w:rsidP="002500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50046">
        <w:rPr>
          <w:rFonts w:ascii="Times New Roman" w:hAnsi="Times New Roman" w:cs="Times New Roman"/>
          <w:bCs/>
          <w:sz w:val="28"/>
          <w:szCs w:val="28"/>
        </w:rPr>
        <w:t>от 31.08.2022 N 593-пп)</w:t>
      </w:r>
    </w:p>
    <w:p w:rsidR="00250046" w:rsidRDefault="00250046" w:rsidP="002500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250046" w:rsidRDefault="00250046" w:rsidP="002500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50046" w:rsidRDefault="00250046" w:rsidP="002500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Распределение субсидий между бюджетами муниципальных образований на соответствующий финансовый год утверждается законом Приморского края о краевом бюджете на текущий финансовый год и плановый период.</w:t>
      </w:r>
    </w:p>
    <w:p w:rsidR="00250046" w:rsidRDefault="00250046" w:rsidP="0025004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субсидии бюджету i-того муниципального образования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Ci</w:t>
      </w:r>
      <w:proofErr w:type="spellEnd"/>
      <w:r>
        <w:rPr>
          <w:rFonts w:ascii="Times New Roman" w:hAnsi="Times New Roman" w:cs="Times New Roman"/>
          <w:sz w:val="28"/>
          <w:szCs w:val="28"/>
        </w:rPr>
        <w:t>) соответствует размеру запрашиваемой муниципальным образованием субсидии, указанной в заявке, поданной в министерство, при выполнении следующих условий:</w:t>
      </w:r>
    </w:p>
    <w:p w:rsidR="00250046" w:rsidRDefault="00250046" w:rsidP="002500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0046" w:rsidRDefault="00250046" w:rsidP="002500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3"/>
          <w:sz w:val="28"/>
          <w:szCs w:val="28"/>
          <w:lang w:eastAsia="ru-RU"/>
        </w:rPr>
        <w:drawing>
          <wp:inline distT="0" distB="0" distL="0" distR="0">
            <wp:extent cx="3167380" cy="59880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738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046" w:rsidRDefault="00250046" w:rsidP="00250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0046" w:rsidRDefault="00250046" w:rsidP="002500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6"/>
          <w:sz w:val="28"/>
          <w:szCs w:val="28"/>
          <w:lang w:eastAsia="ru-RU"/>
        </w:rPr>
        <w:drawing>
          <wp:inline distT="0" distB="0" distL="0" distR="0">
            <wp:extent cx="5278755" cy="640080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755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046" w:rsidRDefault="00250046" w:rsidP="00250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0046" w:rsidRDefault="00250046" w:rsidP="002500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субсидии на поддержку творческой деятельности и укрепление материально-технической базы муниципальных театров в населенных пунктах с численностью до 300 тысяч человек i-тому муниципальному образованию;</w:t>
      </w:r>
    </w:p>
    <w:p w:rsidR="00250046" w:rsidRDefault="00250046" w:rsidP="0025004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 - размер бюджетных ассигнований, предусмотренных в краевом бюджете на текущий финансовый год для предоставления субсидии, в том числе источником которой является субсидия из федерального бюджета;</w:t>
      </w:r>
    </w:p>
    <w:p w:rsidR="00250046" w:rsidRDefault="00250046" w:rsidP="0025004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затрат на поддержку творческой деятельности и укрепление материально-технической базы муниципальных театров в населенных пунктах с численностью до 300 тысяч человек (согласно заявке и документам, подтверждающим расчет стоимости мероприятий, направленных на развитие творческой деятельности и укрепление материально-технической базы муниципальных театров);</w:t>
      </w:r>
    </w:p>
    <w:p w:rsidR="00250046" w:rsidRDefault="00250046" w:rsidP="0025004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- количество муниципальных образований, подавших заявку на получение субсидии;</w:t>
      </w:r>
    </w:p>
    <w:p w:rsidR="00250046" w:rsidRDefault="00250046" w:rsidP="0025004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объем собственных средств бюджета i-того муниципального образования, рассчитанный исходя из предельного уровня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расходного обязательства i-того муниципального образования за счет субсидий, определенный в соответствии с Правилами формирования.</w:t>
      </w:r>
    </w:p>
    <w:p w:rsidR="00250046" w:rsidRPr="00250046" w:rsidRDefault="00250046" w:rsidP="00250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0046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8" w:history="1">
        <w:r w:rsidRPr="00250046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250046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28.12.2020 N 1081-пп)</w:t>
      </w:r>
    </w:p>
    <w:p w:rsidR="00250046" w:rsidRPr="00250046" w:rsidRDefault="00250046" w:rsidP="0025004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0046">
        <w:rPr>
          <w:rFonts w:ascii="Times New Roman" w:hAnsi="Times New Roman" w:cs="Times New Roman"/>
          <w:sz w:val="28"/>
          <w:szCs w:val="28"/>
        </w:rPr>
        <w:t xml:space="preserve">Абзацы десятый - одиннадцатый исключены. - </w:t>
      </w:r>
      <w:hyperlink r:id="rId9" w:history="1">
        <w:r w:rsidRPr="00250046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250046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28.12.2020 N 1081-пп.</w:t>
      </w:r>
      <w:bookmarkStart w:id="0" w:name="_GoBack"/>
      <w:bookmarkEnd w:id="0"/>
    </w:p>
    <w:p w:rsidR="00250046" w:rsidRDefault="00250046" w:rsidP="0025004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0046">
        <w:rPr>
          <w:rFonts w:ascii="Times New Roman" w:hAnsi="Times New Roman" w:cs="Times New Roman"/>
          <w:sz w:val="28"/>
          <w:szCs w:val="28"/>
        </w:rPr>
        <w:t xml:space="preserve">В случае если размер потребности в субсидии, указанной в заявке </w:t>
      </w:r>
      <w:r>
        <w:rPr>
          <w:rFonts w:ascii="Times New Roman" w:hAnsi="Times New Roman" w:cs="Times New Roman"/>
          <w:sz w:val="28"/>
          <w:szCs w:val="28"/>
        </w:rPr>
        <w:t>о предоставлении субсидии, менее размера, определенного в соответствии с настоящим пунктом, субсидии предоставляются в заявленном размере.</w:t>
      </w:r>
    </w:p>
    <w:p w:rsidR="00FD66DE" w:rsidRDefault="00FD66DE" w:rsidP="002500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FD66DE" w:rsidSect="00C84080"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046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B0A"/>
    <w:rsid w:val="00006CF8"/>
    <w:rsid w:val="00054019"/>
    <w:rsid w:val="000D3FE0"/>
    <w:rsid w:val="001E00E6"/>
    <w:rsid w:val="00226FC2"/>
    <w:rsid w:val="00250046"/>
    <w:rsid w:val="00282F38"/>
    <w:rsid w:val="002A340F"/>
    <w:rsid w:val="002D62BA"/>
    <w:rsid w:val="00325D6A"/>
    <w:rsid w:val="00345CB1"/>
    <w:rsid w:val="003C21F7"/>
    <w:rsid w:val="0043324C"/>
    <w:rsid w:val="004878B6"/>
    <w:rsid w:val="004E40AB"/>
    <w:rsid w:val="00536A7D"/>
    <w:rsid w:val="00555FB0"/>
    <w:rsid w:val="00674632"/>
    <w:rsid w:val="006D1F07"/>
    <w:rsid w:val="00707AB3"/>
    <w:rsid w:val="00730D33"/>
    <w:rsid w:val="00816FEB"/>
    <w:rsid w:val="0085051A"/>
    <w:rsid w:val="008614E7"/>
    <w:rsid w:val="008A4FDE"/>
    <w:rsid w:val="008C3EF6"/>
    <w:rsid w:val="008D0300"/>
    <w:rsid w:val="00903081"/>
    <w:rsid w:val="009C1F8A"/>
    <w:rsid w:val="009D0279"/>
    <w:rsid w:val="00A54AF9"/>
    <w:rsid w:val="00AD2DA2"/>
    <w:rsid w:val="00B17B0A"/>
    <w:rsid w:val="00B65C25"/>
    <w:rsid w:val="00BF5216"/>
    <w:rsid w:val="00C15903"/>
    <w:rsid w:val="00C84080"/>
    <w:rsid w:val="00C93D9E"/>
    <w:rsid w:val="00CD14F8"/>
    <w:rsid w:val="00D35C16"/>
    <w:rsid w:val="00D545B2"/>
    <w:rsid w:val="00D77C2F"/>
    <w:rsid w:val="00D8013F"/>
    <w:rsid w:val="00DF1AF3"/>
    <w:rsid w:val="00E411FA"/>
    <w:rsid w:val="00E42384"/>
    <w:rsid w:val="00EE644B"/>
    <w:rsid w:val="00F15B53"/>
    <w:rsid w:val="00F34FEB"/>
    <w:rsid w:val="00F721C5"/>
    <w:rsid w:val="00FA4299"/>
    <w:rsid w:val="00FB4C88"/>
    <w:rsid w:val="00FD2152"/>
    <w:rsid w:val="00FD66DE"/>
    <w:rsid w:val="00FE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789E0AED"/>
  <w15:docId w15:val="{43D21D3C-E296-480B-9B33-32D2B3C99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1E25E6DFD794CD4D9BF4E613EC1DF1A1BF99E9EAB029A237851020F106D13E00D7F5AE1E4B5641B3BDA1804231AD782C2C77C936C8498B53C98358LECCI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71E25E6DFD794CD4D9BF4E613EC1DF1A1BF99E9EAB029A237851020F106D13E00D7F5AE1E4B5641B3BDA1804031AD782C2C77C936C8498B53C98358LEC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4</cp:revision>
  <cp:lastPrinted>2021-10-21T23:23:00Z</cp:lastPrinted>
  <dcterms:created xsi:type="dcterms:W3CDTF">2021-10-22T05:00:00Z</dcterms:created>
  <dcterms:modified xsi:type="dcterms:W3CDTF">2022-10-25T08:03:00Z</dcterms:modified>
</cp:coreProperties>
</file>