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0AD" w:rsidRDefault="007E50AD">
      <w:pPr>
        <w:widowControl w:val="0"/>
        <w:autoSpaceDE w:val="0"/>
        <w:autoSpaceDN w:val="0"/>
        <w:adjustRightInd w:val="0"/>
        <w:spacing w:after="0" w:line="240" w:lineRule="auto"/>
        <w:rPr>
          <w:rFonts w:ascii="Arial" w:hAnsi="Arial" w:cs="Arial"/>
          <w:sz w:val="24"/>
          <w:szCs w:val="24"/>
        </w:rPr>
      </w:pPr>
    </w:p>
    <w:tbl>
      <w:tblPr>
        <w:tblW w:w="0" w:type="auto"/>
        <w:tblLayout w:type="fixed"/>
        <w:tblLook w:val="0000" w:firstRow="0" w:lastRow="0" w:firstColumn="0" w:lastColumn="0" w:noHBand="0" w:noVBand="0"/>
      </w:tblPr>
      <w:tblGrid>
        <w:gridCol w:w="6521"/>
        <w:gridCol w:w="777"/>
        <w:gridCol w:w="1434"/>
        <w:gridCol w:w="1942"/>
        <w:gridCol w:w="1942"/>
        <w:gridCol w:w="1942"/>
      </w:tblGrid>
      <w:tr w:rsidR="002D510B" w:rsidTr="002D510B">
        <w:tblPrEx>
          <w:tblCellMar>
            <w:top w:w="0" w:type="dxa"/>
            <w:bottom w:w="0" w:type="dxa"/>
          </w:tblCellMar>
        </w:tblPrEx>
        <w:trPr>
          <w:trHeight w:val="1263"/>
        </w:trPr>
        <w:tc>
          <w:tcPr>
            <w:tcW w:w="10674" w:type="dxa"/>
            <w:gridSpan w:val="4"/>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p>
        </w:tc>
        <w:tc>
          <w:tcPr>
            <w:tcW w:w="3884" w:type="dxa"/>
            <w:gridSpan w:val="2"/>
            <w:tcMar>
              <w:top w:w="0" w:type="dxa"/>
              <w:left w:w="0" w:type="dxa"/>
              <w:bottom w:w="0" w:type="dxa"/>
              <w:right w:w="0" w:type="dxa"/>
            </w:tcMar>
          </w:tcPr>
          <w:tbl>
            <w:tblPr>
              <w:tblW w:w="9495" w:type="dxa"/>
              <w:tblLayout w:type="fixed"/>
              <w:tblLook w:val="04A0" w:firstRow="1" w:lastRow="0" w:firstColumn="1" w:lastColumn="0" w:noHBand="0" w:noVBand="1"/>
            </w:tblPr>
            <w:tblGrid>
              <w:gridCol w:w="9495"/>
            </w:tblGrid>
            <w:tr w:rsidR="00A85666" w:rsidTr="00A85666">
              <w:trPr>
                <w:trHeight w:val="1014"/>
              </w:trPr>
              <w:tc>
                <w:tcPr>
                  <w:tcW w:w="9498" w:type="dxa"/>
                  <w:tcMar>
                    <w:top w:w="0" w:type="dxa"/>
                    <w:left w:w="0" w:type="dxa"/>
                    <w:bottom w:w="0" w:type="dxa"/>
                    <w:right w:w="0" w:type="dxa"/>
                  </w:tcMar>
                  <w:vAlign w:val="center"/>
                  <w:hideMark/>
                </w:tcPr>
                <w:p w:rsidR="00A85666" w:rsidRDefault="00A85666" w:rsidP="00A85666">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          Приложение </w:t>
                  </w:r>
                  <w:r>
                    <w:rPr>
                      <w:rFonts w:ascii="Times New Roman" w:hAnsi="Times New Roman"/>
                      <w:color w:val="000000"/>
                      <w:sz w:val="28"/>
                      <w:szCs w:val="28"/>
                    </w:rPr>
                    <w:t>8</w:t>
                  </w:r>
                  <w:bookmarkStart w:id="0" w:name="_GoBack"/>
                  <w:bookmarkEnd w:id="0"/>
                </w:p>
                <w:p w:rsidR="00A85666" w:rsidRDefault="00A85666" w:rsidP="00A85666">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          к проекту закона </w:t>
                  </w:r>
                </w:p>
                <w:p w:rsidR="00A85666" w:rsidRDefault="00A85666" w:rsidP="00A85666">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          Приморского края</w:t>
                  </w:r>
                </w:p>
                <w:p w:rsidR="00A85666" w:rsidRDefault="00A85666" w:rsidP="00A8566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8"/>
                      <w:szCs w:val="28"/>
                    </w:rPr>
                    <w:t xml:space="preserve">                </w:t>
                  </w:r>
                </w:p>
              </w:tc>
            </w:tr>
            <w:tr w:rsidR="00A85666" w:rsidTr="00A85666">
              <w:trPr>
                <w:trHeight w:val="1014"/>
              </w:trPr>
              <w:tc>
                <w:tcPr>
                  <w:tcW w:w="9498" w:type="dxa"/>
                  <w:tcMar>
                    <w:top w:w="0" w:type="dxa"/>
                    <w:left w:w="0" w:type="dxa"/>
                    <w:bottom w:w="0" w:type="dxa"/>
                    <w:right w:w="0" w:type="dxa"/>
                  </w:tcMar>
                  <w:vAlign w:val="center"/>
                  <w:hideMark/>
                </w:tcPr>
                <w:p w:rsidR="00A85666" w:rsidRDefault="00A85666" w:rsidP="00A85666">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          "Приложение 1</w:t>
                  </w:r>
                  <w:r>
                    <w:rPr>
                      <w:rFonts w:ascii="Times New Roman" w:hAnsi="Times New Roman"/>
                      <w:color w:val="000000"/>
                      <w:sz w:val="28"/>
                      <w:szCs w:val="28"/>
                    </w:rPr>
                    <w:t>1</w:t>
                  </w:r>
                </w:p>
                <w:p w:rsidR="00A85666" w:rsidRDefault="00A85666" w:rsidP="00A85666">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        к Закону Приморского </w:t>
                  </w:r>
                </w:p>
                <w:p w:rsidR="00A85666" w:rsidRDefault="00A85666" w:rsidP="00A85666">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          края от 21.12.2021 </w:t>
                  </w:r>
                  <w:r>
                    <w:rPr>
                      <w:rFonts w:ascii="Times New Roman" w:hAnsi="Times New Roman"/>
                      <w:color w:val="000000"/>
                      <w:sz w:val="28"/>
                      <w:szCs w:val="28"/>
                    </w:rPr>
                    <w:br/>
                    <w:t xml:space="preserve">          № 31-КЗ</w:t>
                  </w:r>
                </w:p>
                <w:p w:rsidR="00A85666" w:rsidRDefault="00A85666" w:rsidP="00A85666">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                </w:t>
                  </w:r>
                </w:p>
              </w:tc>
            </w:tr>
          </w:tbl>
          <w:p w:rsidR="007E50AD" w:rsidRDefault="007E50AD">
            <w:pPr>
              <w:widowControl w:val="0"/>
              <w:autoSpaceDE w:val="0"/>
              <w:autoSpaceDN w:val="0"/>
              <w:adjustRightInd w:val="0"/>
              <w:spacing w:after="0" w:line="240" w:lineRule="auto"/>
              <w:rPr>
                <w:rFonts w:ascii="Arial" w:hAnsi="Arial" w:cs="Arial"/>
                <w:sz w:val="24"/>
                <w:szCs w:val="24"/>
              </w:rPr>
            </w:pPr>
          </w:p>
        </w:tc>
      </w:tr>
      <w:tr w:rsidR="002D510B" w:rsidTr="002D510B">
        <w:tblPrEx>
          <w:tblCellMar>
            <w:top w:w="0" w:type="dxa"/>
            <w:bottom w:w="0" w:type="dxa"/>
          </w:tblCellMar>
        </w:tblPrEx>
        <w:trPr>
          <w:trHeight w:val="560"/>
        </w:trPr>
        <w:tc>
          <w:tcPr>
            <w:tcW w:w="14558" w:type="dxa"/>
            <w:gridSpan w:val="6"/>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p>
        </w:tc>
      </w:tr>
      <w:tr w:rsidR="002D510B" w:rsidTr="002D510B">
        <w:tblPrEx>
          <w:tblCellMar>
            <w:top w:w="0" w:type="dxa"/>
            <w:bottom w:w="0" w:type="dxa"/>
          </w:tblCellMar>
        </w:tblPrEx>
        <w:trPr>
          <w:trHeight w:val="896"/>
        </w:trPr>
        <w:tc>
          <w:tcPr>
            <w:tcW w:w="14558" w:type="dxa"/>
            <w:gridSpan w:val="6"/>
            <w:tcMar>
              <w:top w:w="0" w:type="dxa"/>
              <w:left w:w="0" w:type="dxa"/>
              <w:bottom w:w="0" w:type="dxa"/>
              <w:right w:w="0" w:type="dxa"/>
            </w:tcMar>
          </w:tcPr>
          <w:p w:rsidR="007E50AD" w:rsidRDefault="007E50AD">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РАСПРЕДЕЛЕНИЕ БЮДЖЕТНЫХ АССИГНОВАНИЙ,</w:t>
            </w:r>
          </w:p>
          <w:p w:rsidR="007E50AD" w:rsidRDefault="007E50AD">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НАПРАВЛЯЕМЫХ НА ГОСУДАРСТВЕННУЮ ПОДДЕРЖКУ СЕМЬИ И ДЕТЕЙ,</w:t>
            </w:r>
          </w:p>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8"/>
                <w:szCs w:val="28"/>
              </w:rPr>
              <w:t>НА 2022 ГОД И ПЛАНОВЫЙ ПЕРИОД 2023 и 2024 ГОДОВ</w:t>
            </w:r>
          </w:p>
        </w:tc>
      </w:tr>
      <w:tr w:rsidR="002D510B" w:rsidTr="002D510B">
        <w:tblPrEx>
          <w:tblCellMar>
            <w:top w:w="0" w:type="dxa"/>
            <w:bottom w:w="0" w:type="dxa"/>
          </w:tblCellMar>
        </w:tblPrEx>
        <w:trPr>
          <w:trHeight w:val="484"/>
        </w:trPr>
        <w:tc>
          <w:tcPr>
            <w:tcW w:w="14558" w:type="dxa"/>
            <w:gridSpan w:val="6"/>
            <w:tcMar>
              <w:top w:w="0" w:type="dxa"/>
              <w:left w:w="0" w:type="dxa"/>
              <w:bottom w:w="0" w:type="dxa"/>
              <w:right w:w="0" w:type="dxa"/>
            </w:tcMar>
            <w:vAlign w:val="bottom"/>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8"/>
                <w:szCs w:val="28"/>
              </w:rPr>
              <w:t>(рублей)</w:t>
            </w:r>
          </w:p>
        </w:tc>
      </w:tr>
      <w:tr w:rsidR="002D510B" w:rsidTr="002D510B">
        <w:tblPrEx>
          <w:tblCellMar>
            <w:top w:w="0" w:type="dxa"/>
            <w:bottom w:w="0" w:type="dxa"/>
          </w:tblCellMar>
        </w:tblPrEx>
        <w:trPr>
          <w:trHeight w:val="295"/>
        </w:trPr>
        <w:tc>
          <w:tcPr>
            <w:tcW w:w="6521"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Наименование</w:t>
            </w:r>
          </w:p>
        </w:tc>
        <w:tc>
          <w:tcPr>
            <w:tcW w:w="777"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Ве-</w:t>
            </w:r>
          </w:p>
          <w:p w:rsidR="007E50AD" w:rsidRDefault="007E50AD">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дом-</w:t>
            </w:r>
          </w:p>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ство</w:t>
            </w:r>
          </w:p>
        </w:tc>
        <w:tc>
          <w:tcPr>
            <w:tcW w:w="1434"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Целевая статья</w:t>
            </w:r>
          </w:p>
        </w:tc>
        <w:tc>
          <w:tcPr>
            <w:tcW w:w="5826" w:type="dxa"/>
            <w:gridSpan w:val="3"/>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Сумма</w:t>
            </w:r>
          </w:p>
        </w:tc>
      </w:tr>
      <w:tr w:rsidR="007E50AD">
        <w:tblPrEx>
          <w:tblCellMar>
            <w:top w:w="0" w:type="dxa"/>
            <w:bottom w:w="0" w:type="dxa"/>
          </w:tblCellMar>
        </w:tblPrEx>
        <w:trPr>
          <w:trHeight w:val="353"/>
        </w:trPr>
        <w:tc>
          <w:tcPr>
            <w:tcW w:w="6521"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p>
        </w:tc>
        <w:tc>
          <w:tcPr>
            <w:tcW w:w="777"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p>
        </w:tc>
        <w:tc>
          <w:tcPr>
            <w:tcW w:w="1434"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2022 год</w:t>
            </w: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2023 год</w:t>
            </w: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2024 год</w:t>
            </w:r>
          </w:p>
        </w:tc>
      </w:tr>
    </w:tbl>
    <w:p w:rsidR="007E50AD" w:rsidRDefault="007E50AD">
      <w:pPr>
        <w:widowControl w:val="0"/>
        <w:autoSpaceDE w:val="0"/>
        <w:autoSpaceDN w:val="0"/>
        <w:adjustRightInd w:val="0"/>
        <w:spacing w:after="0" w:line="240" w:lineRule="auto"/>
        <w:rPr>
          <w:rFonts w:ascii="Arial" w:hAnsi="Arial" w:cs="Arial"/>
          <w:sz w:val="24"/>
          <w:szCs w:val="24"/>
        </w:rPr>
      </w:pPr>
    </w:p>
    <w:tbl>
      <w:tblPr>
        <w:tblW w:w="0" w:type="auto"/>
        <w:tblInd w:w="10" w:type="dxa"/>
        <w:tblLayout w:type="fixed"/>
        <w:tblLook w:val="0000" w:firstRow="0" w:lastRow="0" w:firstColumn="0" w:lastColumn="0" w:noHBand="0" w:noVBand="0"/>
      </w:tblPr>
      <w:tblGrid>
        <w:gridCol w:w="6521"/>
        <w:gridCol w:w="777"/>
        <w:gridCol w:w="1434"/>
        <w:gridCol w:w="1942"/>
        <w:gridCol w:w="1942"/>
        <w:gridCol w:w="1942"/>
      </w:tblGrid>
      <w:tr w:rsidR="007E50AD">
        <w:tblPrEx>
          <w:tblCellMar>
            <w:top w:w="0" w:type="dxa"/>
            <w:bottom w:w="0" w:type="dxa"/>
          </w:tblCellMar>
        </w:tblPrEx>
        <w:trPr>
          <w:trHeight w:val="279"/>
          <w:tblHeader/>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6</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Государственная программа Приморского края "Развитие здравоохранения Приморского края" на 2020-2027 годы</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462 057 148,90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409 295 735,52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438 683 040,10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Министерство здравоохранения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761</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462 057 148,90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409 295 735,52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438 683 040,10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Приобретение расходных материалов для проведения пренатальной (дородовой) диагностики нарушений развития ребенка за счет средств краевого бюджета</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011N421710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31 300 000,00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Приобретение расходных материалов для неонатального и аудиологического скрининга за счет средств краевого бюджета</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0120221700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35 983 600,00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полноценным питанием беременных женщин, кормящих матерей, а также детей в возрасте до трех лет по заключению врачей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0120221760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11 756 500,00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Компенсация стоимости проезда детей и сопровождающих их лиц, беременных женщин в медицинские организации, расположенные за пределами Приморского края для оказания специализированной и высокотехнологичной медицинской </w:t>
            </w:r>
            <w:r>
              <w:rPr>
                <w:rFonts w:ascii="Times New Roman" w:hAnsi="Times New Roman"/>
                <w:color w:val="000000"/>
                <w:sz w:val="24"/>
                <w:szCs w:val="24"/>
              </w:rPr>
              <w:lastRenderedPageBreak/>
              <w:t>помощи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761</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0120481440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7 500 000,00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Субсидии краевым государственным бюджетным и автономным учреждениям на иные цели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0120571600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0130170590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266 208 827,70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294 417 835,52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322 328 740,10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0130171600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100 913 721,20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18 892 600,00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19 213 400,00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0130181160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7 894 500,00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8 945 200,00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10 100 800,00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Государственная программа Приморского края "Развитие образования Приморского края" на 2020-2027 годы</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0200000000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30 213 321 416,74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29 556 417 465,49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31 191 612 300,50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Министерство образования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0200000000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26 255 861 635,68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25 306 291 027,60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27 445 930 023,04</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Обновление содержания и методов обучения предметных областей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026E124230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Cоздание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026E151690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69 024 795,92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67 445 714,29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421 500 000,00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детских технопарков «Кванториум»</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026E151730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63 326 530,60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новых мест в общеобразовательных организациях в связи с ростом числа обучающихся, вызванным демографическим фактором</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026E153050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159 640 600,00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630 125 580,00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1 857 492 471,00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026E250970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19 763 061,22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19 388 673,47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21 905 408,16</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центров выявления и поддержки одаренных детей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026E251890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197 144 796,00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026E254910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9 197 142,86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5 109 489,80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12 158 367,35</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Субсидии краевым государственным бюджетным и </w:t>
            </w:r>
            <w:r>
              <w:rPr>
                <w:rFonts w:ascii="Times New Roman" w:hAnsi="Times New Roman"/>
                <w:color w:val="000000"/>
                <w:sz w:val="24"/>
                <w:szCs w:val="24"/>
              </w:rPr>
              <w:lastRenderedPageBreak/>
              <w:t>автономным учреждениям на иные цели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026E271600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13 781 820,00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Обеспечение образовательных организаций материально-технической базой для внедрения цифровой образовательной среды</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026E452100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134 715 918,37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422 564 285,71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95 780 408,20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центров цифрового образования детей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026E452190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17 443 469,39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40 648 707,46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21 001 326,53</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026P251590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25 789 618,24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026P252320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41 294 718,31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026P252530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12 340 000,00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12 340 000,00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Строительство, реконструкция, приобретение зданий муниципальных образовательных организаций, реализующих основную общеобразовательную программу дошкольного образования, согласно плану социального развития центров экономического роста Приморского края за счет средств краевого бюджета</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02102В5055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28 823 292,21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02201R3040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1 345 443 905,71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1 291 329 025,00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1 327 611 762,86</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по модернизации школьных систем образования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02205R7500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924 224 166,85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54 481 309,53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 xml:space="preserve">Строительство, реконструкция, приобретение зданий </w:t>
            </w:r>
            <w:r>
              <w:rPr>
                <w:rFonts w:ascii="Times New Roman" w:hAnsi="Times New Roman"/>
                <w:color w:val="000000"/>
                <w:sz w:val="24"/>
                <w:szCs w:val="24"/>
              </w:rPr>
              <w:lastRenderedPageBreak/>
              <w:t>муниципальных общеобразовательных организаций согласно плану социального развития центров экономического роста Приморского края за счет средств краевого бюджета</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02205В5054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78 492 338,50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lastRenderedPageBreak/>
              <w:t>Реализация мероприятий по модернизации школьных систем образования краевыми государственными учреждениями за счет средств краевого бюджета</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02205К7500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6 469 674,72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из краевого бюджета частным дошкольным образовательным организациям на возмещение затрат, связанных с предоставлением дошкольного образования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0210160030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116 501 714,00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Софинансирование мероприятий муниципальных образований Приморского края, направленных на возмещение расходов частных дошкольных образовательных организаций, индивидуальных предпринимателей, возникающих при создании условий для осуществления присмотра и ухода за детьми дошкольного возраста</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0210192070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81 087 091,91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0210193070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7 577 503 950,20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7 649 182 738,00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8 086 562 946,00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из краевого бюджета частным общеобразовательным организациям на возмещение затрат, связанных с предоставлением дошкольного, начального общего, основного общего, среднего общего, дополнительного образования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0220160010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189 696 613,00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0220171600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91 923 532,00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образовательных организациях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0220193060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12 577 148 591,25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12 897 634 155,50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13 659 874 026,50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0220270590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1 111 069 421,12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1 122 463 188,30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1 175 922 478,30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0220371600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96 228 588,43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Стипендии Губернатора Приморского края для одаренных детей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0220381490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5 760 000,00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0220471600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1 469 260,00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бесплатным питанием детей, обучающихся в муниципальных образовательных организациях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0220493150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343 511 777,86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355 648 695,24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355 648 695,24</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0220571600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53 178 711,00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Строительство, реконструкция и приобретение зданий муниципальных общеобразовательных организаций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0220592040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261 275 518,00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199 300 000,00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Капитальный ремонт зданий муниципальных общеобразовательных учреждений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0220592340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340 557 371,51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организациям и индивидуальным предпринимателям, оказывающим услуги по организации отдыха и оздоровления детей на территории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0230260020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отдыха и оздоровления отдельных категорий детей и подростков, в том числе нуждающихся в психолого-педагогическом и ином специальном сопровождении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0230270130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19 028 231,88</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0230271600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8 285 410,00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оздоровления и отдыха детей Приморского края (за исключением организации отдыха детей в каникулярное время)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0230293080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163 353 334,42</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Проведение мероприятий для детей и молодежи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0230320150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1 879 790,00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Субсидия из краевого бюджета автономной некоммерческой организации "Учебно-методический центр военно-патриотического воспитания молодёжи "Авангард" ДОСААФ России Приморского края в целях финансового обеспечения затрат на реализацию мероприятий по патриотическому воспитанию детей и подростков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0230362280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83 985 955,80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0230371600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18 572 360,00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государственных полномочий органов опеки и попечительства в отношении несовершеннолетних</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0250193160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147 899 891,00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153 343 103,00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159 004 036,00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Департамент по делам молодежи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774</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0200000000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9 669 306,00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7 002 220,00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4 823 500,00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Проведение мероприятий для детей и молодежи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0230320150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6 182 916,00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4 823 500,00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ежемесячной денежной выплаты победителям конкурса реализации молодежных инициатив (проектов) в органах исполнительной власти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0230481630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3 486 390,00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2 178 720,00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Министерство строительства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775</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0200000000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1 137 748 642,28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1 500 327 874,82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894 248 453,00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новых мест в общеобразовательных организациях, расположенных в сельской местности и поселках городского типа</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026E152300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263 320 714,29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119 992 999,20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Cоздание новых мест в общеобразовательных организациях</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026E155200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528 626 938,43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978 884 167,00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894 248 453,00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026P252320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231 967 333,83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206 450 708,62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Cтроительство, реконструкция,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 за счёт средств благотворительного пожертвования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0210292080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104 394 600,00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Строительство, реконструкция и приобретение зданий муниципальных общеобразовательных организаций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775</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0220592040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9 439 055,73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Министерство культуры и архивного дела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806</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0200000000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607 880,00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02201R3040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607 880,00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Министерство профессионального образования и занятости населения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810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0200000000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2 809 433 952,78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2 742 188 463,07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2 846 002 444,46</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Организация, проведение и участие в региональных, национальных и отраслевых чемпионатах профессионального мастерства, всероссийских олимпиадах и конкурсах по перспективным и востребованным профессиям и специальностям</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026E67160В</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83 710 655,00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Организация и проведение демонстрационного экзамена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026E67160Г</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22 670 490,00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Создание центров цифрового образования детей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026E452190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20 324 353,74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Выплата специального денежного поощрения победителям и призерам национальных и международных чемпионатов, победителям региональных чемпионатов по профессиональному мастерству по стандартам "Ворлдскиллс", победителям региональных чемпионатов по профессиональному мастерству среди инвалидов и лиц с ограниченными возможностями здоровья "Абилимпикс"</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026E681460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11 839 194,00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8 908 100,00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Меры социальной поддержки студентам образовательных организаций высшего образования, расположенных на территории Приморского края, имеющим детей в возрасте до трех лет</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026P180510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12 000 000,00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государственной программы Российской Федерации "Доступная среда"</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02403R0270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22 229 642,76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из краевого бюджета частным образовательным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 на возмещение (финансовое обеспечение) затрат на реализацию образовательных программ среднего профессионального образования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0240161460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2 993 073,32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0240170590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2 067 595 238,34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2 202 455 982,33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2 312 343 273,46</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0240271600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311 729 961,36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230 510 100,00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234 439 940,00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0240281160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248 105 698,00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258 029 927,00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268 351 131,00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Стипендии Правительства Приморского края выпускникам школ, получившим 200 баллов по единому государственному экзамену и поступившим в высшие учебные заведения Приморского края по приоритетным специальностям</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0240681480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9 960 000,00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Стипендии Губернатора Приморского края для обучающихся по программам среднего профессионального образования в краевых государственных профессиональных образовательных учреждениях, показавших уникальные успехи в учебно-профессиональной, творческой, патриотической и спортивной деятельности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810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0240681730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 xml:space="preserve">Государственная программа Приморского края </w:t>
            </w:r>
          </w:p>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"Социальная поддержка населения Приморского края на 2020 - 2027 годы"</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0300000000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16 452 587 671,89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15 541 135 672,39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16 190 016 248,24</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Министерство образования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0300000000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1 456 763 585,01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1 457 487 292,20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1 488 314 272,91</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в сфере реабилитации и абилитации инвалидов</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03604R5140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2 110 000,00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Социальная поддержка детей, оставшихся без попечения родителей, и лиц, принявших на воспитание в семью детей, оставшихся без попечения родителей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0310493050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1 049 472 409,01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1 061 015 988,20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1 091 732 968,91</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Компенсация родителям за воспитание и обучение детей-инвалидов на дому</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0310580200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3 830 000,00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Выплата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0310593090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390 641 304,00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390 641 304,00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390 641 304,00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0350271600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Министерство труда и социальной политики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0300000000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14 995 824 086,88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14 083 648 380,19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14 701 701 975,33</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Ежемесячная денежная выплата, назначаемая в случае рождения третьего ребенка или последующих детей до достижения ребенком возраста трех лет за счет средств краевого бюджета</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031P1Д0840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46 463 187,00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46 463 187,00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46 463 187,00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031P150780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1 039 655 526,68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843 092 543,65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867 139 996,70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031P150840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1 624 743 464,28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1 805 166 964,76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1 906 313 447,02</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ежемесячной выплаты в связи с рождением (усыновлением) первого ребенка</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031P155730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2 323 306 400,00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2 514 119 543,20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2 612 223 305,00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регионального материнского (семейного) капитала</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031P180090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530 254 869,00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377 544 080,16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392 645 843,37</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Доплата к единовременной выплате в случае рождения женщиной в возрасте от 18 до 25 лет первого ребенка</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031P180460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39 061 176,00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41 000 000,00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социальной выплаты на приобретение жилья семье, в которой родились одновременно трое и более детей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033P181030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25 974 936,00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11 382 390,00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24.12.2018 № 426-КЗ "О социальной поддержке семей с детьми, нуждающихся в улучшении жилищных условий, на территории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033P181550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664 840 820,09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411 560 000,00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Проведение регионального этапа Всероссийского конкурса "Семья года"</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034P124090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564 000,00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Выплата денежного поощрения семьям, являющимся победителями регионального этапа Всероссийского конкурса "Семья года", а также оплата расходов, связанных с участием семей-победителей в церемонии торжественного награждения победителей Всероссийского конкурса "Семья года"</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034P181620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436 000,00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ежемесячных выплат на детей в возрасте от трех до семи лет включительно</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03105R3020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6 926 830 954,09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7 140 473 972,78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7 514 832 978,01</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0310259400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150 500,00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0310271600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организатору проекта социального воздействия в Приморском крае, направленного на достижение социально значимого эффекта в сфере социальной защиты населения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0310362370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9 560 465,00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Грант в форме субсидии оператору проекта социального воздействия в Приморском крае, направленного на достижение социально значимого эффекта в сфере социальной защиты населения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0310362380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Организация и обеспечение отдыха и оздоровления детей, находящихся в трудной жизненной ситуации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0310381520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78 603 472,00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78 603 472,00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78 603 472,00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Субвенции бюджету Пенсионного фонда Российской Федерации на осуществление ежемесячной денежной выплаты на ребенка в возрасте от восьми до семнадцати лет</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0310531440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976 281 400,00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мер социальной поддержки многодетных семей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0310580080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263 556 573,00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313 400 200,00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313 400 200,00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Выплата ежемесячного пособия на ребенка</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0310580160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330 074 226,74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361 264 616,64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375 715 196,23</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Единовременная социальная выплата многодетным семьям, в которых воспитываются шесть и более детей, на приобретение транспортного средства</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0310580480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42 000 000,00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Социальная выплата получателям региональной социальной доплаты к пенсии, не достигшим возраста 18 лет и осуществляющим трудовую деятельность в период летних каникул</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0320180540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1 584 160,00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1 584 160,00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1 584 160,00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Ежемесячная денежная выплата отдельным категориям граждан, проживающим на территории Приморского края, в соответствии с Законом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0320280660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3 039 000,00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Меры социальной поддержки по оплате проезда обучающихся общеобразовательных организаций, обучающихся очной формы обучения профессиональных образовательных организаций и образовательных организаций высшего образования железнодорожным транспортом общего пользования в пригородном сообщении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0320581200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177 349,00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177 300,00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Социальные выплаты на компенсацию части расходов по уплате процентов по ипотечным жилищным кредитам</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0330180240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43 473 600,00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84 000 000,00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Компенсации расходов по договору найма (поднайма) жилого помещения лиц из числа детей-сирот и детей, оставшихся без попечения родителей, а также лиц, которые относились к указанным категориям и достигли возраста 23 лет, в Приморском крае</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0330180330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19 060 608,00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3 978 050,00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денежной выплаты приемным семьям, жилые помещения которых признаны непригодными для проживания в результате пожара на территории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0330181570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1 000 000,00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социально ориентированным некоммерческим организациям Приморского края, оказывающим услуги по профилактике социального сиротства, поддержке материнства и детства</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0340162150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субсидии Приморскому краевому общественному учреждению "Институт вертеброневрологии и мануальной медицины" в целях возмещения затрат, связанных с внедрением технологии дистанционного сопровождения по принципу "телемедицины", предусмотренного Комплексом мер Приморского края по поддержке жизненного потенциала семей, воспитывающих детей с инвалидностью, на 2022 - 2023 годы, за счет средств гранта Фонда поддержки детей, находящихся в трудной жизненной ситуации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0360462740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158 500,00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0360471600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8 258 600,00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5 177 400,00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 xml:space="preserve">Государственная программа Приморского края </w:t>
            </w:r>
          </w:p>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"Содействие занятости населения Приморского края на 2020 - 2027 годы"</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0400000000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9 398 000,00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20 400 000,00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Департамент по делам молодежи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774</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0400000000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9 398 000,00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20 400 000,00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денежной выплаты победителям, призерам конкурса молодых специалистов в социально-значимых и приоритетных отраслях экономики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0440481580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9 398 000,00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Государственная программа Приморского края "Развитие культуры Приморского края на 2020-2027 годы"</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0500000000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526 183 134,22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546 086 473,77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438 655 172,81</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Министерство культуры и архивного дела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806</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0500000000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526 183 134,22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546 086 473,77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438 655 172,81</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поддержка отрасли культуры (оснащение образовательных учреждений в сфере культуры (детских школ искусств и училищ) музыкальными инструментами, оборудованием и учебными материалами)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053A155191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58 953 234,69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Государственная поддержка отрасли культуры (софинансирование расходных обязательств, возникающих при реализации мероприятий по модернизации муниципальных детских школ искусств по видам искусств)</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053A155192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101 365 833,34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85 343 333,34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20 000 000,00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Поддержка творческой деятельности и техническое оснащение детских и кукольных театров</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05301R5170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1 374 047,62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1 386 190,48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1 601 904,76</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0510270590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364 770 142,97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367 912 508,73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384 523 113,47</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0510271600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49 494 246,29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22 760 151,53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22 998 413,58</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0510281160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3 482 334,00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4 231 055,00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4 031 741,00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0520171600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696 530,00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Приобретение музыкальных инструментов и художественного инвентаря для учреждений дополнительного образования детей в сфере культуры</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806</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0530192480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5 000 000,00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0600000000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2 201 171 433,61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1 792 474 139,57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1 779 310 633,57</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Министерство образования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0600000000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1 691 361 118,09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1 258 239 424,05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1 258 239 424,05</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06501R0820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561 502 142,86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558 300 119,05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558 300 119,05</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краевого бюджета</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06501М0820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592 919 670,23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500 000 000,00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социальной выплаты на приобретение жилого помещения детям-сиротам и детям, оставшимся без попечения родителей, лицам из числа детей-сирот и детей, оставшихся без попечения родителей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0650280490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536 939 305,00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199 939 305,00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199 939 305,00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Министерство жилищно-коммунального хозяйства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768</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0600000000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38 820 506,00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38 820 506,00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земельных участков, предоставленных на бесплатной основе гражданам, имеющим трех и более детей, инженерной инфраструктурой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768</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0620392100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38 820 506,00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38 820 506,00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Департамент по делам молодежи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774</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0600000000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261 466 000,00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285 890 400,00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311 547 400,00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Реализация мероприятий по обеспечению жильем молодых семей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06301R4970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257 116 000,00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281 540 400,00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307 197 400,00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дополнительных социальных выплат молодым семьям - участникам Подпрограммы для приобретения (строительства) стандартного жилья при рождении (усыновлении) ребенка</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0630181140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4 350 000,00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Министерство имущественных и земельных отношений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779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0600000000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209 523 809,52</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06501R0820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209 523 809,52</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Государственная программа Приморского края "Развитие физической культуры и спорта Приморского края" на 2020 - 2027 годы"</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0900000000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233 464 225,28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14 191 904,76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16 553 928,57</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Министерство физической культуры и спорта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764</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0900000000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233 464 225,28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14 191 904,76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16 553 928,57</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Приобретение спортивного оборудования и инвентаря для приведения организаций спортивной подготовки в нормативное состояние</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092P552290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13 285 833,33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14 191 904,76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16 553 928,57</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на обеспечение уставной деятельности автономной некоммерческой организации "Дирекция по проведению VII Международных спортивных игр "Дети Азии".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0910262270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220 178 391,95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Государственная программа Приморского края "Информационное общество" на 2020 - 2027 годы</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1100000000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89 120 204,08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397 875 612,24</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Министерство образования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1100000000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89 120 204,08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397 875 612,24</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111D251170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89 120 204,08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397 875 612,24</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Государственная программа Приморского края "Развитие транспортного комплекса Приморского края" на 2020 - 2027 годы</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1200000000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32 620 080,00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Министерство транспорта и дорожного хозяйства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754</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1200000000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32 620 080,00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Проектирование, строительство, капитальный ремонт и ремонт подъездных автомобильных дорог, проездов к земельным участкам, предоставленным (предоставляемым) на бесплатной основе гражданам, имеющим трех и более детей, и гражданам, имеющим двух детей, а также молодым семьям, за счет дорожного фонда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754</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1220392380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32 620 080,00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 на 2020 - 2027 годы</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1400000000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176 061 020,41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291 606 734,69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104 301 326,53</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Министерство образования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1400000000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176 061 020,41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291 606 734,69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104 301 326,53</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дошкольных образовательных организаций)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14Б04R5764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163 127 142,86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291 606 734,69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18 332 448,98</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общеобразовательных организаций)</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759</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14Б04R5765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12 933 877,55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85 968 877,55</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Государственная программа Приморского края "Безопасный край" на 2020-2027 годы</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1800000000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10 215 900,00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125 000,00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Министерство труда и социальной политики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1800000000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125 000,00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Мероприятия по профилактике правонарушений и борьбе с преступностью</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1810120740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125 000,00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Министерство здравоохранения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761</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1800000000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10 090 900,00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Проведение профилактического медицинского осмотра обучающихся в образовательных организациях и профессиональных образовательных организациях, а также образовательных организациях высшего образования на предмет раннего выявления потребления наркотических средств и психотропных веществ</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761</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181N420721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10 090 900,00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000</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1900000000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16 977 815,00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700 000,00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Министерство физической культуры и спорта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764</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1900000000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877 815,00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700 000,00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Субсидии краевым государственным бюджетным и автономным учреждениям на иные цели</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764</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1910371600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877 815,00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700 000,00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Департамент по делам молодежи Приморского края</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774</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1900000000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16 100 000,00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0,00</w:t>
            </w:r>
          </w:p>
        </w:tc>
      </w:tr>
      <w:tr w:rsidR="007E50AD">
        <w:tblPrEx>
          <w:tblCellMar>
            <w:top w:w="0" w:type="dxa"/>
            <w:bottom w:w="0" w:type="dxa"/>
          </w:tblCellMar>
        </w:tblPrEx>
        <w:trPr>
          <w:trHeight w:val="288"/>
        </w:trPr>
        <w:tc>
          <w:tcPr>
            <w:tcW w:w="652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4"/>
                <w:szCs w:val="24"/>
              </w:rPr>
              <w:t>Предоставление субсидии из краевого бюджета Региональному отделению Всероссийского детско-юношеского военно-патриотического общественного движения "ЮНАРМИЯ" Приморского края в целях финансового обеспечения затрат на развитие общественно значимых проектов</w:t>
            </w:r>
          </w:p>
        </w:tc>
        <w:tc>
          <w:tcPr>
            <w:tcW w:w="7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774</w:t>
            </w:r>
          </w:p>
        </w:tc>
        <w:tc>
          <w:tcPr>
            <w:tcW w:w="14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191E861780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16 100 000,00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4"/>
                <w:szCs w:val="24"/>
              </w:rPr>
              <w:t>0,00</w:t>
            </w:r>
          </w:p>
        </w:tc>
      </w:tr>
      <w:tr w:rsidR="002D510B" w:rsidTr="002D510B">
        <w:tblPrEx>
          <w:tblCellMar>
            <w:top w:w="0" w:type="dxa"/>
            <w:bottom w:w="0" w:type="dxa"/>
          </w:tblCellMar>
        </w:tblPrEx>
        <w:trPr>
          <w:trHeight w:val="288"/>
        </w:trPr>
        <w:tc>
          <w:tcPr>
            <w:tcW w:w="873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sz w:val="24"/>
                <w:szCs w:val="24"/>
              </w:rPr>
              <w:t>Всего расходов</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50 334 057 846,05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48 261 553 330,27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b/>
                <w:bCs/>
                <w:color w:val="000000"/>
                <w:sz w:val="24"/>
                <w:szCs w:val="24"/>
              </w:rPr>
              <w:t>50 557 833 262,56</w:t>
            </w:r>
          </w:p>
        </w:tc>
      </w:tr>
      <w:tr w:rsidR="002D510B" w:rsidTr="002D510B">
        <w:tblPrEx>
          <w:tblCellMar>
            <w:top w:w="0" w:type="dxa"/>
            <w:bottom w:w="0" w:type="dxa"/>
          </w:tblCellMar>
        </w:tblPrEx>
        <w:trPr>
          <w:trHeight w:val="288"/>
        </w:trPr>
        <w:tc>
          <w:tcPr>
            <w:tcW w:w="14558" w:type="dxa"/>
            <w:gridSpan w:val="6"/>
            <w:tcMar>
              <w:top w:w="0" w:type="dxa"/>
              <w:left w:w="0" w:type="dxa"/>
              <w:bottom w:w="0" w:type="dxa"/>
              <w:right w:w="0" w:type="dxa"/>
            </w:tcMar>
            <w:vAlign w:val="center"/>
          </w:tcPr>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8"/>
                <w:szCs w:val="28"/>
              </w:rPr>
              <w:t>"</w:t>
            </w:r>
          </w:p>
        </w:tc>
      </w:tr>
      <w:tr w:rsidR="007E50AD">
        <w:tblPrEx>
          <w:tblCellMar>
            <w:top w:w="0" w:type="dxa"/>
            <w:bottom w:w="0" w:type="dxa"/>
          </w:tblCellMar>
        </w:tblPrEx>
        <w:trPr>
          <w:trHeight w:val="49"/>
        </w:trPr>
        <w:tc>
          <w:tcPr>
            <w:tcW w:w="6521" w:type="dxa"/>
            <w:tcMar>
              <w:top w:w="0" w:type="dxa"/>
              <w:left w:w="0" w:type="dxa"/>
              <w:bottom w:w="0" w:type="dxa"/>
              <w:right w:w="0" w:type="dxa"/>
            </w:tcMar>
          </w:tcPr>
          <w:p w:rsidR="007E50AD" w:rsidRDefault="007E50AD">
            <w:pPr>
              <w:widowControl w:val="0"/>
              <w:autoSpaceDE w:val="0"/>
              <w:autoSpaceDN w:val="0"/>
              <w:adjustRightInd w:val="0"/>
              <w:spacing w:after="0" w:line="240" w:lineRule="auto"/>
              <w:rPr>
                <w:rFonts w:ascii="Arial" w:hAnsi="Arial" w:cs="Arial"/>
                <w:sz w:val="24"/>
                <w:szCs w:val="24"/>
              </w:rPr>
            </w:pPr>
          </w:p>
        </w:tc>
        <w:tc>
          <w:tcPr>
            <w:tcW w:w="777" w:type="dxa"/>
            <w:tcMar>
              <w:top w:w="0" w:type="dxa"/>
              <w:left w:w="0" w:type="dxa"/>
              <w:bottom w:w="0" w:type="dxa"/>
              <w:right w:w="0" w:type="dxa"/>
            </w:tcMar>
          </w:tcPr>
          <w:p w:rsidR="007E50AD" w:rsidRDefault="007E50AD">
            <w:pPr>
              <w:widowControl w:val="0"/>
              <w:autoSpaceDE w:val="0"/>
              <w:autoSpaceDN w:val="0"/>
              <w:adjustRightInd w:val="0"/>
              <w:spacing w:after="0" w:line="240" w:lineRule="auto"/>
              <w:rPr>
                <w:rFonts w:ascii="Arial" w:hAnsi="Arial" w:cs="Arial"/>
                <w:sz w:val="24"/>
                <w:szCs w:val="24"/>
              </w:rPr>
            </w:pPr>
          </w:p>
        </w:tc>
        <w:tc>
          <w:tcPr>
            <w:tcW w:w="1434" w:type="dxa"/>
            <w:tcMar>
              <w:top w:w="0" w:type="dxa"/>
              <w:left w:w="0" w:type="dxa"/>
              <w:bottom w:w="0" w:type="dxa"/>
              <w:right w:w="0" w:type="dxa"/>
            </w:tcMar>
          </w:tcPr>
          <w:p w:rsidR="007E50AD" w:rsidRDefault="007E50AD">
            <w:pPr>
              <w:widowControl w:val="0"/>
              <w:autoSpaceDE w:val="0"/>
              <w:autoSpaceDN w:val="0"/>
              <w:adjustRightInd w:val="0"/>
              <w:spacing w:after="0" w:line="240" w:lineRule="auto"/>
              <w:rPr>
                <w:rFonts w:ascii="Arial" w:hAnsi="Arial" w:cs="Arial"/>
                <w:sz w:val="24"/>
                <w:szCs w:val="24"/>
              </w:rPr>
            </w:pPr>
          </w:p>
        </w:tc>
        <w:tc>
          <w:tcPr>
            <w:tcW w:w="1942" w:type="dxa"/>
            <w:tcMar>
              <w:top w:w="0" w:type="dxa"/>
              <w:left w:w="0" w:type="dxa"/>
              <w:bottom w:w="0" w:type="dxa"/>
              <w:right w:w="0" w:type="dxa"/>
            </w:tcMar>
          </w:tcPr>
          <w:p w:rsidR="007E50AD" w:rsidRDefault="007E50AD">
            <w:pPr>
              <w:widowControl w:val="0"/>
              <w:autoSpaceDE w:val="0"/>
              <w:autoSpaceDN w:val="0"/>
              <w:adjustRightInd w:val="0"/>
              <w:spacing w:after="0" w:line="240" w:lineRule="auto"/>
              <w:rPr>
                <w:rFonts w:ascii="Arial" w:hAnsi="Arial" w:cs="Arial"/>
                <w:sz w:val="24"/>
                <w:szCs w:val="24"/>
              </w:rPr>
            </w:pPr>
          </w:p>
        </w:tc>
        <w:tc>
          <w:tcPr>
            <w:tcW w:w="1942" w:type="dxa"/>
            <w:tcMar>
              <w:top w:w="0" w:type="dxa"/>
              <w:left w:w="0" w:type="dxa"/>
              <w:bottom w:w="0" w:type="dxa"/>
              <w:right w:w="0" w:type="dxa"/>
            </w:tcMar>
          </w:tcPr>
          <w:p w:rsidR="007E50AD" w:rsidRDefault="007E50AD">
            <w:pPr>
              <w:widowControl w:val="0"/>
              <w:autoSpaceDE w:val="0"/>
              <w:autoSpaceDN w:val="0"/>
              <w:adjustRightInd w:val="0"/>
              <w:spacing w:after="0" w:line="240" w:lineRule="auto"/>
              <w:rPr>
                <w:rFonts w:ascii="Arial" w:hAnsi="Arial" w:cs="Arial"/>
                <w:sz w:val="24"/>
                <w:szCs w:val="24"/>
              </w:rPr>
            </w:pPr>
          </w:p>
        </w:tc>
        <w:tc>
          <w:tcPr>
            <w:tcW w:w="1942" w:type="dxa"/>
            <w:tcMar>
              <w:top w:w="0" w:type="dxa"/>
              <w:left w:w="0" w:type="dxa"/>
              <w:bottom w:w="0" w:type="dxa"/>
              <w:right w:w="0" w:type="dxa"/>
            </w:tcMar>
          </w:tcPr>
          <w:p w:rsidR="007E50AD" w:rsidRDefault="007E50AD">
            <w:pPr>
              <w:widowControl w:val="0"/>
              <w:autoSpaceDE w:val="0"/>
              <w:autoSpaceDN w:val="0"/>
              <w:adjustRightInd w:val="0"/>
              <w:spacing w:after="0" w:line="240" w:lineRule="auto"/>
              <w:rPr>
                <w:rFonts w:ascii="Arial" w:hAnsi="Arial" w:cs="Arial"/>
                <w:sz w:val="24"/>
                <w:szCs w:val="24"/>
              </w:rPr>
            </w:pPr>
          </w:p>
        </w:tc>
      </w:tr>
    </w:tbl>
    <w:p w:rsidR="007E50AD" w:rsidRDefault="007E50AD"/>
    <w:sectPr w:rsidR="007E50AD">
      <w:headerReference w:type="default" r:id="rId6"/>
      <w:pgSz w:w="16901" w:h="11950" w:orient="landscape"/>
      <w:pgMar w:top="1417" w:right="1134" w:bottom="850" w:left="1134"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50AD" w:rsidRDefault="007E50AD">
      <w:pPr>
        <w:spacing w:after="0" w:line="240" w:lineRule="auto"/>
      </w:pPr>
      <w:r>
        <w:separator/>
      </w:r>
    </w:p>
  </w:endnote>
  <w:endnote w:type="continuationSeparator" w:id="0">
    <w:p w:rsidR="007E50AD" w:rsidRDefault="007E50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50AD" w:rsidRDefault="007E50AD">
      <w:pPr>
        <w:spacing w:after="0" w:line="240" w:lineRule="auto"/>
      </w:pPr>
      <w:r>
        <w:separator/>
      </w:r>
    </w:p>
  </w:footnote>
  <w:footnote w:type="continuationSeparator" w:id="0">
    <w:p w:rsidR="007E50AD" w:rsidRDefault="007E50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0AD" w:rsidRDefault="007E50AD">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0"/>
        <w:szCs w:val="20"/>
      </w:rPr>
      <w:fldChar w:fldCharType="begin"/>
    </w:r>
    <w:r>
      <w:rPr>
        <w:rFonts w:ascii="Times New Roman" w:hAnsi="Times New Roman"/>
        <w:color w:val="000000"/>
        <w:sz w:val="20"/>
        <w:szCs w:val="20"/>
      </w:rPr>
      <w:instrText>PAGE</w:instrText>
    </w:r>
    <w:r>
      <w:rPr>
        <w:rFonts w:ascii="Times New Roman" w:hAnsi="Times New Roman"/>
        <w:color w:val="000000"/>
        <w:sz w:val="20"/>
        <w:szCs w:val="20"/>
      </w:rPr>
      <w:fldChar w:fldCharType="separate"/>
    </w:r>
    <w:r w:rsidR="00ED74BE">
      <w:rPr>
        <w:rFonts w:ascii="Times New Roman" w:hAnsi="Times New Roman"/>
        <w:noProof/>
        <w:color w:val="000000"/>
        <w:sz w:val="20"/>
        <w:szCs w:val="20"/>
      </w:rPr>
      <w:t>2</w:t>
    </w:r>
    <w:r>
      <w:rPr>
        <w:rFonts w:ascii="Times New Roman" w:hAnsi="Times New Roman"/>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10B"/>
    <w:rsid w:val="002D510B"/>
    <w:rsid w:val="007E50AD"/>
    <w:rsid w:val="00A85666"/>
    <w:rsid w:val="00ED74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C9DB674"/>
  <w14:defaultImageDpi w14:val="0"/>
  <w15:docId w15:val="{C73FF4A3-54E6-4A3A-87B1-4B81EAB28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D510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locked/>
    <w:rsid w:val="002D510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6809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4730</Words>
  <Characters>26966</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РЎРѕР·РґР°РЅ: taskadmin3 05.03.2016 13:48:53; РР·РјРµРЅРµРЅ: tais 02.10.2021 14:24:08</dc:subject>
  <dc:creator>Keysystems.DWH.ReportDesigner</dc:creator>
  <cp:keywords/>
  <dc:description/>
  <cp:lastModifiedBy>Таран Елизавета Павловна</cp:lastModifiedBy>
  <cp:revision>2</cp:revision>
  <cp:lastPrinted>2022-07-13T08:28:00Z</cp:lastPrinted>
  <dcterms:created xsi:type="dcterms:W3CDTF">2022-07-14T03:07:00Z</dcterms:created>
  <dcterms:modified xsi:type="dcterms:W3CDTF">2022-07-14T03:07:00Z</dcterms:modified>
</cp:coreProperties>
</file>