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</w:tblGrid>
      <w:tr w:rsidR="00126727" w:rsidRPr="00190B35" w:rsidTr="004B1EAD">
        <w:tc>
          <w:tcPr>
            <w:tcW w:w="4500" w:type="dxa"/>
          </w:tcPr>
          <w:p w:rsidR="00126727" w:rsidRPr="00653C11" w:rsidRDefault="00126727" w:rsidP="006A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126727" w:rsidRPr="00653C11" w:rsidRDefault="00126727" w:rsidP="006A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 xml:space="preserve">к Закону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126727" w:rsidRDefault="00D43592" w:rsidP="006A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592">
              <w:rPr>
                <w:rFonts w:ascii="Times New Roman" w:hAnsi="Times New Roman" w:cs="Times New Roman"/>
                <w:sz w:val="28"/>
                <w:szCs w:val="28"/>
              </w:rPr>
              <w:t>от 05.10.2020 № 902-КЗ</w:t>
            </w:r>
            <w:bookmarkStart w:id="0" w:name="_GoBack"/>
            <w:bookmarkEnd w:id="0"/>
          </w:p>
          <w:p w:rsidR="00126727" w:rsidRPr="00653C11" w:rsidRDefault="00126727" w:rsidP="006A2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27" w:rsidRPr="00653C11" w:rsidRDefault="006A2EB0" w:rsidP="006A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26727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126727" w:rsidRDefault="00126727" w:rsidP="006A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 xml:space="preserve">к Закону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126727" w:rsidRPr="00190B35" w:rsidRDefault="00126727" w:rsidP="006A2E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06.12.2004 № 187</w:t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-КЗ</w:t>
            </w:r>
          </w:p>
        </w:tc>
      </w:tr>
      <w:tr w:rsidR="00126727" w:rsidRPr="00190B35" w:rsidTr="004B1EAD">
        <w:tc>
          <w:tcPr>
            <w:tcW w:w="4500" w:type="dxa"/>
          </w:tcPr>
          <w:p w:rsidR="00126727" w:rsidRPr="00190B35" w:rsidRDefault="00126727" w:rsidP="004B1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26727" w:rsidRDefault="00126727" w:rsidP="00702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E9" w:rsidRPr="006A2EB0" w:rsidRDefault="001423E9" w:rsidP="00702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EB0">
        <w:rPr>
          <w:rFonts w:ascii="Times New Roman" w:hAnsi="Times New Roman" w:cs="Times New Roman"/>
          <w:sz w:val="28"/>
          <w:szCs w:val="28"/>
        </w:rPr>
        <w:t>Описание местоположения границ</w:t>
      </w:r>
    </w:p>
    <w:p w:rsidR="001423E9" w:rsidRPr="006A2EB0" w:rsidRDefault="001423E9" w:rsidP="0014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EB0">
        <w:rPr>
          <w:rFonts w:ascii="Times New Roman" w:hAnsi="Times New Roman" w:cs="Times New Roman"/>
          <w:sz w:val="28"/>
          <w:szCs w:val="28"/>
        </w:rPr>
        <w:t>Безверховского сельского поселения Хасанского муниципального района</w:t>
      </w:r>
    </w:p>
    <w:p w:rsidR="001423E9" w:rsidRPr="006A2EB0" w:rsidRDefault="001423E9" w:rsidP="00142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AC4" w:rsidRPr="006A2EB0" w:rsidRDefault="00FD1AC4" w:rsidP="00FD1AC4">
      <w:pPr>
        <w:tabs>
          <w:tab w:val="left" w:pos="288"/>
          <w:tab w:val="center" w:pos="7285"/>
        </w:tabs>
        <w:spacing w:after="0" w:line="14" w:lineRule="auto"/>
        <w:rPr>
          <w:rFonts w:ascii="Times New Roman" w:hAnsi="Times New Roman" w:cs="Times New Roman"/>
          <w:sz w:val="24"/>
          <w:szCs w:val="24"/>
        </w:rPr>
      </w:pPr>
      <w:r w:rsidRPr="006A2EB0">
        <w:rPr>
          <w:rFonts w:ascii="Times New Roman" w:hAnsi="Times New Roman" w:cs="Times New Roman"/>
          <w:sz w:val="24"/>
          <w:szCs w:val="24"/>
        </w:rPr>
        <w:tab/>
      </w:r>
      <w:r w:rsidRPr="006A2EB0">
        <w:rPr>
          <w:rFonts w:ascii="Times New Roman" w:hAnsi="Times New Roman" w:cs="Times New Roman"/>
          <w:sz w:val="24"/>
          <w:szCs w:val="24"/>
        </w:rPr>
        <w:tab/>
      </w:r>
    </w:p>
    <w:p w:rsidR="00FD1AC4" w:rsidRPr="006A2EB0" w:rsidRDefault="00FD1AC4" w:rsidP="00FD1AC4">
      <w:pPr>
        <w:rPr>
          <w:rFonts w:ascii="Times New Roman" w:hAnsi="Times New Roman" w:cs="Times New Roman"/>
          <w:sz w:val="24"/>
          <w:szCs w:val="24"/>
        </w:rPr>
        <w:sectPr w:rsidR="00FD1AC4" w:rsidRPr="006A2EB0" w:rsidSect="006A2EB0">
          <w:headerReference w:type="default" r:id="rId6"/>
          <w:type w:val="continuous"/>
          <w:pgSz w:w="16838" w:h="11906" w:orient="landscape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4982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701"/>
        <w:gridCol w:w="1587"/>
        <w:gridCol w:w="7446"/>
      </w:tblGrid>
      <w:tr w:rsidR="006A2EB0" w:rsidRPr="006A2EB0" w:rsidTr="006A2EB0">
        <w:trPr>
          <w:trHeight w:val="278"/>
          <w:tblHeader/>
          <w:jc w:val="center"/>
        </w:trPr>
        <w:tc>
          <w:tcPr>
            <w:tcW w:w="1129" w:type="dxa"/>
            <w:vMerge w:val="restart"/>
            <w:tcBorders>
              <w:bottom w:val="nil"/>
            </w:tcBorders>
          </w:tcPr>
          <w:p w:rsidR="006A2EB0" w:rsidRPr="006A2EB0" w:rsidRDefault="006A2EB0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A2EB0" w:rsidRPr="006A2EB0" w:rsidRDefault="006A2EB0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Координаты в системе координат МСК-25, зона 1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6A2EB0" w:rsidRPr="006A2EB0" w:rsidRDefault="006A2EB0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Координаты в системе координат WGS-84</w:t>
            </w:r>
          </w:p>
        </w:tc>
        <w:tc>
          <w:tcPr>
            <w:tcW w:w="7446" w:type="dxa"/>
            <w:vMerge w:val="restart"/>
            <w:tcBorders>
              <w:bottom w:val="nil"/>
            </w:tcBorders>
          </w:tcPr>
          <w:p w:rsidR="006A2EB0" w:rsidRPr="001366FC" w:rsidRDefault="006A2EB0" w:rsidP="0016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366FC" w:rsidRDefault="006A2EB0" w:rsidP="0013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прохождения границ </w:t>
            </w:r>
          </w:p>
          <w:p w:rsidR="006A2EB0" w:rsidRPr="006A2EB0" w:rsidRDefault="006A2EB0" w:rsidP="0013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образования*</w:t>
            </w:r>
          </w:p>
        </w:tc>
      </w:tr>
      <w:tr w:rsidR="006A2EB0" w:rsidRPr="006A2EB0" w:rsidTr="006A2EB0">
        <w:trPr>
          <w:trHeight w:val="277"/>
          <w:tblHeader/>
          <w:jc w:val="center"/>
        </w:trPr>
        <w:tc>
          <w:tcPr>
            <w:tcW w:w="1129" w:type="dxa"/>
            <w:vMerge/>
            <w:tcBorders>
              <w:bottom w:val="nil"/>
            </w:tcBorders>
          </w:tcPr>
          <w:p w:rsidR="006A2EB0" w:rsidRPr="006A2EB0" w:rsidRDefault="006A2EB0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A2EB0" w:rsidRPr="006A2EB0" w:rsidRDefault="006A2EB0" w:rsidP="00A4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A2EB0" w:rsidRPr="006A2EB0" w:rsidRDefault="006A2EB0" w:rsidP="00A4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A2EB0" w:rsidRPr="006A2EB0" w:rsidRDefault="006A2EB0" w:rsidP="006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6A2EB0" w:rsidRPr="006A2EB0" w:rsidRDefault="006A2EB0" w:rsidP="006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7446" w:type="dxa"/>
            <w:vMerge/>
            <w:tcBorders>
              <w:bottom w:val="nil"/>
            </w:tcBorders>
          </w:tcPr>
          <w:p w:rsidR="006A2EB0" w:rsidRPr="006A2EB0" w:rsidRDefault="006A2EB0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B0" w:rsidRPr="006A2EB0" w:rsidRDefault="006A2EB0" w:rsidP="006A2EB0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4982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701"/>
        <w:gridCol w:w="1587"/>
        <w:gridCol w:w="7446"/>
      </w:tblGrid>
      <w:tr w:rsidR="006A2EB0" w:rsidRPr="006A2EB0" w:rsidTr="006A2EB0">
        <w:trPr>
          <w:tblHeader/>
          <w:jc w:val="center"/>
        </w:trPr>
        <w:tc>
          <w:tcPr>
            <w:tcW w:w="1129" w:type="dxa"/>
          </w:tcPr>
          <w:p w:rsidR="006A2EB0" w:rsidRPr="006A2EB0" w:rsidRDefault="006A2EB0" w:rsidP="0064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A2EB0" w:rsidRPr="006A2EB0" w:rsidRDefault="006A2EB0" w:rsidP="0064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2EB0" w:rsidRPr="006A2EB0" w:rsidRDefault="006A2EB0" w:rsidP="0064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A2EB0" w:rsidRPr="006A2EB0" w:rsidRDefault="006A2EB0" w:rsidP="0064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A2EB0" w:rsidRPr="006A2EB0" w:rsidRDefault="006A2EB0" w:rsidP="0064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6" w:type="dxa"/>
          </w:tcPr>
          <w:p w:rsidR="006A2EB0" w:rsidRPr="006A2EB0" w:rsidRDefault="006A2EB0" w:rsidP="0064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EB0" w:rsidRPr="00130DE7" w:rsidTr="006A2EB0">
        <w:trPr>
          <w:trHeight w:val="1226"/>
          <w:jc w:val="center"/>
        </w:trPr>
        <w:tc>
          <w:tcPr>
            <w:tcW w:w="1129" w:type="dxa"/>
            <w:vAlign w:val="center"/>
          </w:tcPr>
          <w:p w:rsidR="006A2EB0" w:rsidRPr="00130DE7" w:rsidRDefault="006A2EB0" w:rsidP="00D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A2EB0" w:rsidRPr="00327BBE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327BBE">
              <w:rPr>
                <w:rFonts w:ascii="Times New Roman" w:hAnsi="Times New Roman" w:cs="Times New Roman"/>
              </w:rPr>
              <w:t>365803.80</w:t>
            </w:r>
          </w:p>
        </w:tc>
        <w:tc>
          <w:tcPr>
            <w:tcW w:w="1559" w:type="dxa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1345631.38</w:t>
            </w:r>
          </w:p>
        </w:tc>
        <w:tc>
          <w:tcPr>
            <w:tcW w:w="1701" w:type="dxa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43°10'30.85"</w:t>
            </w:r>
          </w:p>
        </w:tc>
        <w:tc>
          <w:tcPr>
            <w:tcW w:w="1587" w:type="dxa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131°16'44.19"</w:t>
            </w:r>
          </w:p>
        </w:tc>
        <w:tc>
          <w:tcPr>
            <w:tcW w:w="7446" w:type="dxa"/>
            <w:vMerge w:val="restart"/>
            <w:vAlign w:val="center"/>
          </w:tcPr>
          <w:p w:rsidR="006A2EB0" w:rsidRPr="00130DE7" w:rsidRDefault="0098729A" w:rsidP="0098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идет о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>т высоты с отметкой 549,0 - вершина горы Толстая в юго-восточном направлении через высоты с отметками 539,6; 363,8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368,9 до точки стыка границ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верховское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Приморское городское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Барабашское сельское поселение, расположенной на середине автомобильной дороги А-189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Хасан</w:t>
            </w:r>
          </w:p>
        </w:tc>
      </w:tr>
      <w:tr w:rsidR="006A2EB0" w:rsidRPr="00130DE7" w:rsidTr="006A2EB0">
        <w:trPr>
          <w:trHeight w:val="276"/>
          <w:jc w:val="center"/>
        </w:trPr>
        <w:tc>
          <w:tcPr>
            <w:tcW w:w="1129" w:type="dxa"/>
            <w:vMerge w:val="restart"/>
            <w:vAlign w:val="center"/>
          </w:tcPr>
          <w:p w:rsidR="006A2EB0" w:rsidRPr="00130DE7" w:rsidRDefault="006A2EB0" w:rsidP="00D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6A2EB0" w:rsidRPr="00327BBE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327BBE">
              <w:rPr>
                <w:rFonts w:ascii="Times New Roman" w:hAnsi="Times New Roman" w:cs="Times New Roman"/>
              </w:rPr>
              <w:t>362516.14</w:t>
            </w:r>
          </w:p>
        </w:tc>
        <w:tc>
          <w:tcPr>
            <w:tcW w:w="1559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1356932.17</w:t>
            </w:r>
          </w:p>
        </w:tc>
        <w:tc>
          <w:tcPr>
            <w:tcW w:w="1701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43°08'41.56"</w:t>
            </w:r>
          </w:p>
        </w:tc>
        <w:tc>
          <w:tcPr>
            <w:tcW w:w="1587" w:type="dxa"/>
            <w:vMerge w:val="restart"/>
            <w:vAlign w:val="center"/>
          </w:tcPr>
          <w:p w:rsidR="006A2EB0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</w:p>
          <w:p w:rsidR="006A2EB0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131°25'03.29"</w:t>
            </w:r>
          </w:p>
          <w:p w:rsidR="006A2EB0" w:rsidRPr="005E1393" w:rsidRDefault="006A2EB0" w:rsidP="00DA5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vMerge/>
          </w:tcPr>
          <w:p w:rsidR="006A2EB0" w:rsidRPr="00130DE7" w:rsidRDefault="006A2EB0" w:rsidP="00D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B0" w:rsidRPr="00130DE7" w:rsidTr="006A2EB0">
        <w:trPr>
          <w:trHeight w:val="555"/>
          <w:jc w:val="center"/>
        </w:trPr>
        <w:tc>
          <w:tcPr>
            <w:tcW w:w="1129" w:type="dxa"/>
            <w:vMerge/>
            <w:vAlign w:val="center"/>
          </w:tcPr>
          <w:p w:rsidR="006A2EB0" w:rsidRPr="00130DE7" w:rsidRDefault="006A2EB0" w:rsidP="00A5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vMerge w:val="restart"/>
            <w:vAlign w:val="center"/>
          </w:tcPr>
          <w:p w:rsidR="006A2EB0" w:rsidRPr="00130DE7" w:rsidRDefault="0098729A" w:rsidP="0098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граница проходит в 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общем юго-западном направлении вдоль автомобильной дороги А-189 Раздольное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Хасан до пересечения с руслом ручья Угловой, 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идет 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вдоль юго-западной, южной границы земельного участка с кадастровым номером 25:20:011401:2, пересекая полотно железной дороги,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в юго-восточном направлении вдоль п</w:t>
            </w:r>
            <w:r w:rsidR="001366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>оселочной дороги до побережья бухты Перевозная</w:t>
            </w:r>
          </w:p>
        </w:tc>
      </w:tr>
      <w:tr w:rsidR="006A2EB0" w:rsidRPr="00130DE7" w:rsidTr="006A2EB0">
        <w:trPr>
          <w:trHeight w:val="276"/>
          <w:jc w:val="center"/>
        </w:trPr>
        <w:tc>
          <w:tcPr>
            <w:tcW w:w="1129" w:type="dxa"/>
            <w:vMerge w:val="restart"/>
            <w:vAlign w:val="center"/>
          </w:tcPr>
          <w:p w:rsidR="006A2EB0" w:rsidRPr="00130DE7" w:rsidRDefault="006A2EB0" w:rsidP="00D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6A2EB0" w:rsidRPr="00327BBE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327BBE">
              <w:rPr>
                <w:rFonts w:ascii="Times New Roman" w:hAnsi="Times New Roman" w:cs="Times New Roman"/>
              </w:rPr>
              <w:t>350452.68</w:t>
            </w:r>
          </w:p>
        </w:tc>
        <w:tc>
          <w:tcPr>
            <w:tcW w:w="1559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1368636.36</w:t>
            </w:r>
          </w:p>
        </w:tc>
        <w:tc>
          <w:tcPr>
            <w:tcW w:w="1701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43°02'07.19"</w:t>
            </w:r>
          </w:p>
        </w:tc>
        <w:tc>
          <w:tcPr>
            <w:tcW w:w="1587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131°33'35.83"</w:t>
            </w:r>
          </w:p>
        </w:tc>
        <w:tc>
          <w:tcPr>
            <w:tcW w:w="7446" w:type="dxa"/>
            <w:vMerge/>
          </w:tcPr>
          <w:p w:rsidR="006A2EB0" w:rsidRPr="00130DE7" w:rsidRDefault="006A2EB0" w:rsidP="00D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B0" w:rsidRPr="00130DE7" w:rsidTr="006A2EB0">
        <w:trPr>
          <w:trHeight w:val="409"/>
          <w:jc w:val="center"/>
        </w:trPr>
        <w:tc>
          <w:tcPr>
            <w:tcW w:w="1129" w:type="dxa"/>
            <w:vMerge/>
            <w:vAlign w:val="center"/>
          </w:tcPr>
          <w:p w:rsidR="006A2EB0" w:rsidRPr="00130DE7" w:rsidRDefault="006A2EB0" w:rsidP="00A5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vMerge w:val="restart"/>
            <w:vAlign w:val="center"/>
          </w:tcPr>
          <w:p w:rsidR="006A2EB0" w:rsidRPr="00130DE7" w:rsidRDefault="0098729A" w:rsidP="0098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граница идет в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общем юго-западном направлении вдоль береговой линии бухты Перевозная, огибая полуостров Ломоносова,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вдоль береговой линии лагуны Цапличья, бухты 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Нарва, лагуны Лебяжья, бухты Гека, мыса Куприянова, бухт Табунная, Миноносок, Северная до впадения в нее реки Брусья</w:t>
            </w:r>
          </w:p>
        </w:tc>
      </w:tr>
      <w:tr w:rsidR="006A2EB0" w:rsidRPr="00130DE7" w:rsidTr="006A2EB0">
        <w:trPr>
          <w:trHeight w:val="276"/>
          <w:jc w:val="center"/>
        </w:trPr>
        <w:tc>
          <w:tcPr>
            <w:tcW w:w="1129" w:type="dxa"/>
            <w:vMerge w:val="restart"/>
            <w:vAlign w:val="center"/>
          </w:tcPr>
          <w:p w:rsidR="006A2EB0" w:rsidRPr="00130DE7" w:rsidRDefault="006A2EB0" w:rsidP="00D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6A2EB0" w:rsidRPr="00327BBE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327BBE">
              <w:rPr>
                <w:rFonts w:ascii="Times New Roman" w:hAnsi="Times New Roman" w:cs="Times New Roman"/>
              </w:rPr>
              <w:t>339469.17</w:t>
            </w:r>
          </w:p>
        </w:tc>
        <w:tc>
          <w:tcPr>
            <w:tcW w:w="1559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1353673.19</w:t>
            </w:r>
          </w:p>
        </w:tc>
        <w:tc>
          <w:tcPr>
            <w:tcW w:w="1701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42°56'15.62"</w:t>
            </w:r>
          </w:p>
        </w:tc>
        <w:tc>
          <w:tcPr>
            <w:tcW w:w="1587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131°22'31.08"</w:t>
            </w:r>
          </w:p>
        </w:tc>
        <w:tc>
          <w:tcPr>
            <w:tcW w:w="7446" w:type="dxa"/>
            <w:vMerge/>
          </w:tcPr>
          <w:p w:rsidR="006A2EB0" w:rsidRPr="00130DE7" w:rsidRDefault="006A2EB0" w:rsidP="00D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B0" w:rsidRPr="00130DE7" w:rsidTr="006A2EB0">
        <w:trPr>
          <w:trHeight w:val="276"/>
          <w:jc w:val="center"/>
        </w:trPr>
        <w:tc>
          <w:tcPr>
            <w:tcW w:w="1129" w:type="dxa"/>
            <w:vMerge/>
            <w:vAlign w:val="center"/>
          </w:tcPr>
          <w:p w:rsidR="006A2EB0" w:rsidRPr="00130DE7" w:rsidRDefault="006A2EB0" w:rsidP="00A5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vMerge w:val="restart"/>
            <w:vAlign w:val="center"/>
          </w:tcPr>
          <w:p w:rsidR="006A2EB0" w:rsidRPr="00130DE7" w:rsidRDefault="0098729A" w:rsidP="0098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проходит в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общем северо-западном направлении по левому берегу реки Брусья до автомобильного моста</w:t>
            </w:r>
          </w:p>
        </w:tc>
      </w:tr>
      <w:tr w:rsidR="006A2EB0" w:rsidRPr="00130DE7" w:rsidTr="006A2EB0">
        <w:trPr>
          <w:trHeight w:val="276"/>
          <w:jc w:val="center"/>
        </w:trPr>
        <w:tc>
          <w:tcPr>
            <w:tcW w:w="1129" w:type="dxa"/>
            <w:vMerge w:val="restart"/>
            <w:vAlign w:val="center"/>
          </w:tcPr>
          <w:p w:rsidR="006A2EB0" w:rsidRPr="00130DE7" w:rsidRDefault="006A2EB0" w:rsidP="00D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6A2EB0" w:rsidRPr="00327BBE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327BBE">
              <w:rPr>
                <w:rFonts w:ascii="Times New Roman" w:hAnsi="Times New Roman" w:cs="Times New Roman"/>
              </w:rPr>
              <w:t>340482.13</w:t>
            </w:r>
          </w:p>
        </w:tc>
        <w:tc>
          <w:tcPr>
            <w:tcW w:w="1559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1349192.87</w:t>
            </w:r>
          </w:p>
        </w:tc>
        <w:tc>
          <w:tcPr>
            <w:tcW w:w="1701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42°56'49.53"</w:t>
            </w:r>
          </w:p>
        </w:tc>
        <w:tc>
          <w:tcPr>
            <w:tcW w:w="1587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131°19'13.81"</w:t>
            </w:r>
          </w:p>
        </w:tc>
        <w:tc>
          <w:tcPr>
            <w:tcW w:w="7446" w:type="dxa"/>
            <w:vMerge/>
          </w:tcPr>
          <w:p w:rsidR="006A2EB0" w:rsidRPr="00130DE7" w:rsidRDefault="006A2EB0" w:rsidP="00D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B0" w:rsidRPr="00130DE7" w:rsidTr="0098729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6A2EB0" w:rsidRPr="00130DE7" w:rsidRDefault="006A2EB0" w:rsidP="00A5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vMerge w:val="restart"/>
            <w:vAlign w:val="center"/>
          </w:tcPr>
          <w:p w:rsidR="006A2EB0" w:rsidRPr="00130DE7" w:rsidRDefault="0098729A" w:rsidP="00136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идет в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общем северо-западном направлении через высоты с отметками 327,5; 255,4; 414,4; 319,0 до высоты с отметкой 389,4 </w:t>
            </w:r>
          </w:p>
        </w:tc>
      </w:tr>
      <w:tr w:rsidR="006A2EB0" w:rsidRPr="00130DE7" w:rsidTr="006A2EB0">
        <w:trPr>
          <w:trHeight w:val="276"/>
          <w:jc w:val="center"/>
        </w:trPr>
        <w:tc>
          <w:tcPr>
            <w:tcW w:w="1129" w:type="dxa"/>
            <w:vMerge w:val="restart"/>
            <w:vAlign w:val="center"/>
          </w:tcPr>
          <w:p w:rsidR="006A2EB0" w:rsidRPr="00130DE7" w:rsidRDefault="006A2EB0" w:rsidP="00D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6A2EB0" w:rsidRPr="00DA53F5" w:rsidRDefault="006A2EB0" w:rsidP="00992682">
            <w:pPr>
              <w:jc w:val="center"/>
              <w:rPr>
                <w:rFonts w:ascii="Times New Roman" w:hAnsi="Times New Roman" w:cs="Times New Roman"/>
              </w:rPr>
            </w:pPr>
            <w:r w:rsidRPr="00DA53F5">
              <w:rPr>
                <w:rFonts w:ascii="Times New Roman" w:hAnsi="Times New Roman" w:cs="Times New Roman"/>
              </w:rPr>
              <w:t>341328.34</w:t>
            </w:r>
          </w:p>
        </w:tc>
        <w:tc>
          <w:tcPr>
            <w:tcW w:w="1559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1335682.23</w:t>
            </w:r>
          </w:p>
        </w:tc>
        <w:tc>
          <w:tcPr>
            <w:tcW w:w="1701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42°57'19.67"</w:t>
            </w:r>
          </w:p>
        </w:tc>
        <w:tc>
          <w:tcPr>
            <w:tcW w:w="1587" w:type="dxa"/>
            <w:vMerge w:val="restart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131°09'18.04"</w:t>
            </w:r>
          </w:p>
        </w:tc>
        <w:tc>
          <w:tcPr>
            <w:tcW w:w="7446" w:type="dxa"/>
            <w:vMerge/>
          </w:tcPr>
          <w:p w:rsidR="006A2EB0" w:rsidRPr="00130DE7" w:rsidRDefault="006A2EB0" w:rsidP="00D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B0" w:rsidRPr="00130DE7" w:rsidTr="006A2EB0">
        <w:trPr>
          <w:trHeight w:val="276"/>
          <w:jc w:val="center"/>
        </w:trPr>
        <w:tc>
          <w:tcPr>
            <w:tcW w:w="1129" w:type="dxa"/>
            <w:vMerge/>
            <w:vAlign w:val="center"/>
          </w:tcPr>
          <w:p w:rsidR="006A2EB0" w:rsidRPr="00130DE7" w:rsidRDefault="006A2EB0" w:rsidP="00A5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6A2EB0" w:rsidRPr="005E1393" w:rsidRDefault="006A2EB0" w:rsidP="00A50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vMerge w:val="restart"/>
            <w:vAlign w:val="center"/>
          </w:tcPr>
          <w:p w:rsidR="006A2EB0" w:rsidRPr="00130DE7" w:rsidRDefault="003B7460" w:rsidP="00CF3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граница проходит в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северо-западном направлении по прямой до точки стыка границ Безверховское сельское поселение </w:t>
            </w:r>
            <w:r w:rsidR="0098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Славянское городское поселение,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в общем северо-восточном направлении вдоль линии Государственной границы Российск</w:t>
            </w:r>
            <w:r w:rsidR="00CF331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</w:t>
            </w:r>
            <w:r w:rsidR="00CF3310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Китайск</w:t>
            </w:r>
            <w:r w:rsidR="00CF331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Народн</w:t>
            </w:r>
            <w:r w:rsidR="00CF331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CF3310">
              <w:rPr>
                <w:rFonts w:ascii="Times New Roman" w:hAnsi="Times New Roman" w:cs="Times New Roman"/>
                <w:sz w:val="24"/>
                <w:szCs w:val="24"/>
              </w:rPr>
              <w:t>и (КНР)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стыка границ Безверховское сельское поселение </w:t>
            </w:r>
            <w:r w:rsidR="0098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Барабашское сельское поселение, далее граница поворачивает на юго-восток по прямой до высоты с отметкой  549,0 </w:t>
            </w:r>
            <w:r w:rsidR="00987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EB0">
              <w:rPr>
                <w:rFonts w:ascii="Times New Roman" w:hAnsi="Times New Roman" w:cs="Times New Roman"/>
                <w:sz w:val="24"/>
                <w:szCs w:val="24"/>
              </w:rPr>
              <w:t xml:space="preserve"> вершина горы Толстая</w:t>
            </w:r>
          </w:p>
        </w:tc>
      </w:tr>
      <w:tr w:rsidR="006A2EB0" w:rsidRPr="00130DE7" w:rsidTr="006A2EB0">
        <w:trPr>
          <w:trHeight w:val="742"/>
          <w:jc w:val="center"/>
        </w:trPr>
        <w:tc>
          <w:tcPr>
            <w:tcW w:w="1129" w:type="dxa"/>
            <w:vAlign w:val="center"/>
          </w:tcPr>
          <w:p w:rsidR="006A2EB0" w:rsidRPr="00130DE7" w:rsidRDefault="006A2EB0" w:rsidP="00D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A2EB0" w:rsidRPr="00327BBE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327BBE">
              <w:rPr>
                <w:rFonts w:ascii="Times New Roman" w:hAnsi="Times New Roman" w:cs="Times New Roman"/>
              </w:rPr>
              <w:t>365803.80</w:t>
            </w:r>
          </w:p>
        </w:tc>
        <w:tc>
          <w:tcPr>
            <w:tcW w:w="1559" w:type="dxa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1345631.38</w:t>
            </w:r>
          </w:p>
        </w:tc>
        <w:tc>
          <w:tcPr>
            <w:tcW w:w="1701" w:type="dxa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43°10'30.85"</w:t>
            </w:r>
          </w:p>
        </w:tc>
        <w:tc>
          <w:tcPr>
            <w:tcW w:w="1587" w:type="dxa"/>
            <w:vAlign w:val="center"/>
          </w:tcPr>
          <w:p w:rsidR="006A2EB0" w:rsidRPr="005E1393" w:rsidRDefault="006A2EB0" w:rsidP="00DA53F5">
            <w:pPr>
              <w:jc w:val="center"/>
              <w:rPr>
                <w:rFonts w:ascii="Times New Roman" w:hAnsi="Times New Roman" w:cs="Times New Roman"/>
              </w:rPr>
            </w:pPr>
            <w:r w:rsidRPr="005E1393">
              <w:rPr>
                <w:rFonts w:ascii="Times New Roman" w:hAnsi="Times New Roman" w:cs="Times New Roman"/>
              </w:rPr>
              <w:t>131°16'44.19"</w:t>
            </w:r>
          </w:p>
        </w:tc>
        <w:tc>
          <w:tcPr>
            <w:tcW w:w="7446" w:type="dxa"/>
            <w:vMerge/>
            <w:vAlign w:val="center"/>
          </w:tcPr>
          <w:p w:rsidR="006A2EB0" w:rsidRPr="00130DE7" w:rsidRDefault="006A2EB0" w:rsidP="00DA53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727" w:rsidRDefault="00126727" w:rsidP="0014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3E9" w:rsidRPr="00126727" w:rsidRDefault="001423E9" w:rsidP="003B7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727">
        <w:rPr>
          <w:rFonts w:ascii="Times New Roman" w:hAnsi="Times New Roman"/>
          <w:b/>
          <w:sz w:val="28"/>
          <w:szCs w:val="28"/>
        </w:rPr>
        <w:t>*</w:t>
      </w:r>
      <w:r w:rsidRPr="001267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описании границ Безверховского сельского поселения Хасанского муниципального района использовались карты масштаба 1:100000 следующих </w:t>
      </w:r>
      <w:r w:rsidRPr="001267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номенклатур</w:t>
      </w:r>
      <w:r w:rsidR="001366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1267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>-52-48 (состояние местности на 1986 г</w:t>
      </w:r>
      <w:r w:rsidR="003B7460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>, издание 1994 г</w:t>
      </w:r>
      <w:r w:rsidR="003B746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3B7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67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>-52-47 (состояние местности на 1986 г</w:t>
      </w:r>
      <w:r w:rsidR="003B7460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>, издание 1994 г</w:t>
      </w:r>
      <w:r w:rsidR="003B746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1267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-52-36 (состояние местности на 1989 </w:t>
      </w:r>
      <w:r w:rsidR="003B746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издание </w:t>
      </w:r>
      <w:r w:rsidR="003B74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>1992 г</w:t>
      </w:r>
      <w:r w:rsidR="003B746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>), К-52-35 (состояние местности на 1986 г</w:t>
      </w:r>
      <w:r w:rsidR="003B7460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>, издание 1994 г</w:t>
      </w:r>
      <w:r w:rsidR="003B746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126727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Pr="001267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сведения, внесенные в Единый государственный реестр недвижимос</w:t>
      </w:r>
      <w:r w:rsidR="001267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 по состоянию на 1</w:t>
      </w:r>
      <w:r w:rsidR="003B74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июня </w:t>
      </w:r>
      <w:r w:rsidR="001267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2020 г</w:t>
      </w:r>
      <w:r w:rsidR="003B74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ода</w:t>
      </w:r>
      <w:r w:rsidR="00E011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B74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</w:t>
      </w:r>
      <w:r w:rsidR="001267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A5353" w:rsidRPr="008A5353" w:rsidRDefault="008A5353" w:rsidP="00142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A5353" w:rsidRPr="008A5353" w:rsidSect="00AE3C3A">
      <w:type w:val="continuous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41" w:rsidRDefault="00CE3541" w:rsidP="00126727">
      <w:pPr>
        <w:spacing w:after="0" w:line="240" w:lineRule="auto"/>
      </w:pPr>
      <w:r>
        <w:separator/>
      </w:r>
    </w:p>
  </w:endnote>
  <w:endnote w:type="continuationSeparator" w:id="0">
    <w:p w:rsidR="00CE3541" w:rsidRDefault="00CE3541" w:rsidP="001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41" w:rsidRDefault="00CE3541" w:rsidP="00126727">
      <w:pPr>
        <w:spacing w:after="0" w:line="240" w:lineRule="auto"/>
      </w:pPr>
      <w:r>
        <w:separator/>
      </w:r>
    </w:p>
  </w:footnote>
  <w:footnote w:type="continuationSeparator" w:id="0">
    <w:p w:rsidR="00CE3541" w:rsidRDefault="00CE3541" w:rsidP="001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364479"/>
      <w:docPartObj>
        <w:docPartGallery w:val="Page Numbers (Top of Page)"/>
        <w:docPartUnique/>
      </w:docPartObj>
    </w:sdtPr>
    <w:sdtEndPr/>
    <w:sdtContent>
      <w:p w:rsidR="00126727" w:rsidRDefault="00126727">
        <w:pPr>
          <w:pStyle w:val="a6"/>
          <w:jc w:val="center"/>
        </w:pPr>
        <w:r w:rsidRPr="001267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7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7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35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7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78"/>
    <w:rsid w:val="00006A8E"/>
    <w:rsid w:val="000247DD"/>
    <w:rsid w:val="00027995"/>
    <w:rsid w:val="0003034F"/>
    <w:rsid w:val="00032740"/>
    <w:rsid w:val="000437A3"/>
    <w:rsid w:val="00045090"/>
    <w:rsid w:val="0004648A"/>
    <w:rsid w:val="00051ABA"/>
    <w:rsid w:val="00053581"/>
    <w:rsid w:val="00056728"/>
    <w:rsid w:val="0006607E"/>
    <w:rsid w:val="00066BE8"/>
    <w:rsid w:val="00072503"/>
    <w:rsid w:val="000A2266"/>
    <w:rsid w:val="000A7474"/>
    <w:rsid w:val="000D2F61"/>
    <w:rsid w:val="000E18E2"/>
    <w:rsid w:val="000E7599"/>
    <w:rsid w:val="00117A5C"/>
    <w:rsid w:val="00121630"/>
    <w:rsid w:val="00126727"/>
    <w:rsid w:val="00126B52"/>
    <w:rsid w:val="00130DE7"/>
    <w:rsid w:val="001366FC"/>
    <w:rsid w:val="001423E9"/>
    <w:rsid w:val="00161478"/>
    <w:rsid w:val="00167D7B"/>
    <w:rsid w:val="0018268A"/>
    <w:rsid w:val="00185FC6"/>
    <w:rsid w:val="00186A9A"/>
    <w:rsid w:val="001A1A15"/>
    <w:rsid w:val="001A1A38"/>
    <w:rsid w:val="001A6F96"/>
    <w:rsid w:val="001B03C5"/>
    <w:rsid w:val="001B0A0A"/>
    <w:rsid w:val="001C3292"/>
    <w:rsid w:val="001C494A"/>
    <w:rsid w:val="001D6F60"/>
    <w:rsid w:val="001E1818"/>
    <w:rsid w:val="0021037E"/>
    <w:rsid w:val="0022100A"/>
    <w:rsid w:val="002215F8"/>
    <w:rsid w:val="002234FB"/>
    <w:rsid w:val="002403E9"/>
    <w:rsid w:val="002425E8"/>
    <w:rsid w:val="00253CEE"/>
    <w:rsid w:val="002657CF"/>
    <w:rsid w:val="00271450"/>
    <w:rsid w:val="00271AE8"/>
    <w:rsid w:val="0027645D"/>
    <w:rsid w:val="002A2530"/>
    <w:rsid w:val="002B55AB"/>
    <w:rsid w:val="002B7FAD"/>
    <w:rsid w:val="002C4D5D"/>
    <w:rsid w:val="002C66D6"/>
    <w:rsid w:val="002D507B"/>
    <w:rsid w:val="002E14DD"/>
    <w:rsid w:val="002E3574"/>
    <w:rsid w:val="002E3AF2"/>
    <w:rsid w:val="003141C5"/>
    <w:rsid w:val="00314ED0"/>
    <w:rsid w:val="003303C4"/>
    <w:rsid w:val="00341A61"/>
    <w:rsid w:val="00381A07"/>
    <w:rsid w:val="00383257"/>
    <w:rsid w:val="003B7460"/>
    <w:rsid w:val="003C05FB"/>
    <w:rsid w:val="003C2895"/>
    <w:rsid w:val="003D10F4"/>
    <w:rsid w:val="003E7D62"/>
    <w:rsid w:val="003F7512"/>
    <w:rsid w:val="004057A3"/>
    <w:rsid w:val="00411E2F"/>
    <w:rsid w:val="0041417F"/>
    <w:rsid w:val="004264B8"/>
    <w:rsid w:val="004330A9"/>
    <w:rsid w:val="004400C3"/>
    <w:rsid w:val="00442113"/>
    <w:rsid w:val="00466C40"/>
    <w:rsid w:val="004B3D90"/>
    <w:rsid w:val="004C592C"/>
    <w:rsid w:val="004E4C7A"/>
    <w:rsid w:val="004F1A01"/>
    <w:rsid w:val="004F7A4B"/>
    <w:rsid w:val="005015BB"/>
    <w:rsid w:val="00502F2A"/>
    <w:rsid w:val="00503635"/>
    <w:rsid w:val="0050737D"/>
    <w:rsid w:val="00525C46"/>
    <w:rsid w:val="00530828"/>
    <w:rsid w:val="00536DE3"/>
    <w:rsid w:val="005420E6"/>
    <w:rsid w:val="005641DE"/>
    <w:rsid w:val="00581C46"/>
    <w:rsid w:val="00583226"/>
    <w:rsid w:val="005922A6"/>
    <w:rsid w:val="005A2B29"/>
    <w:rsid w:val="005A4890"/>
    <w:rsid w:val="005A7FF3"/>
    <w:rsid w:val="005B0923"/>
    <w:rsid w:val="005B2011"/>
    <w:rsid w:val="005C09BA"/>
    <w:rsid w:val="005D5BC4"/>
    <w:rsid w:val="005E1393"/>
    <w:rsid w:val="005E6182"/>
    <w:rsid w:val="005F37F9"/>
    <w:rsid w:val="006068F3"/>
    <w:rsid w:val="0061533D"/>
    <w:rsid w:val="00633D0F"/>
    <w:rsid w:val="00644170"/>
    <w:rsid w:val="00661FA2"/>
    <w:rsid w:val="00674A21"/>
    <w:rsid w:val="00677826"/>
    <w:rsid w:val="00687F54"/>
    <w:rsid w:val="006969FB"/>
    <w:rsid w:val="006A2EB0"/>
    <w:rsid w:val="006A5225"/>
    <w:rsid w:val="006C6EB6"/>
    <w:rsid w:val="006E7AF7"/>
    <w:rsid w:val="006F198D"/>
    <w:rsid w:val="007071B5"/>
    <w:rsid w:val="00724FAB"/>
    <w:rsid w:val="00735BFE"/>
    <w:rsid w:val="007508F8"/>
    <w:rsid w:val="0075128C"/>
    <w:rsid w:val="00764651"/>
    <w:rsid w:val="00767067"/>
    <w:rsid w:val="00777AFE"/>
    <w:rsid w:val="007A0074"/>
    <w:rsid w:val="007A1466"/>
    <w:rsid w:val="007A1805"/>
    <w:rsid w:val="007D046D"/>
    <w:rsid w:val="007E34F2"/>
    <w:rsid w:val="007E486F"/>
    <w:rsid w:val="007E592E"/>
    <w:rsid w:val="007F048F"/>
    <w:rsid w:val="00800333"/>
    <w:rsid w:val="0081735A"/>
    <w:rsid w:val="00836BFF"/>
    <w:rsid w:val="00841FD0"/>
    <w:rsid w:val="00857699"/>
    <w:rsid w:val="00865D03"/>
    <w:rsid w:val="00880ED4"/>
    <w:rsid w:val="0088731A"/>
    <w:rsid w:val="008A2A9D"/>
    <w:rsid w:val="008A34A3"/>
    <w:rsid w:val="008A5353"/>
    <w:rsid w:val="008C4774"/>
    <w:rsid w:val="008D283B"/>
    <w:rsid w:val="008D6029"/>
    <w:rsid w:val="008E3787"/>
    <w:rsid w:val="008F278D"/>
    <w:rsid w:val="008F318B"/>
    <w:rsid w:val="0091367E"/>
    <w:rsid w:val="00917E7B"/>
    <w:rsid w:val="0092227C"/>
    <w:rsid w:val="009266CD"/>
    <w:rsid w:val="0093586E"/>
    <w:rsid w:val="0094397E"/>
    <w:rsid w:val="00962B76"/>
    <w:rsid w:val="00981AF7"/>
    <w:rsid w:val="00984A74"/>
    <w:rsid w:val="0098729A"/>
    <w:rsid w:val="00990AD4"/>
    <w:rsid w:val="00992682"/>
    <w:rsid w:val="00992A23"/>
    <w:rsid w:val="009A5BA5"/>
    <w:rsid w:val="009D6919"/>
    <w:rsid w:val="009E1CAF"/>
    <w:rsid w:val="009E270E"/>
    <w:rsid w:val="009F0967"/>
    <w:rsid w:val="009F778B"/>
    <w:rsid w:val="00A15F0D"/>
    <w:rsid w:val="00A32C2B"/>
    <w:rsid w:val="00A32F82"/>
    <w:rsid w:val="00A5070C"/>
    <w:rsid w:val="00A71CBC"/>
    <w:rsid w:val="00A8343D"/>
    <w:rsid w:val="00A8551D"/>
    <w:rsid w:val="00A92125"/>
    <w:rsid w:val="00A95D47"/>
    <w:rsid w:val="00A96CC3"/>
    <w:rsid w:val="00AA7A34"/>
    <w:rsid w:val="00AB10C4"/>
    <w:rsid w:val="00AB3C59"/>
    <w:rsid w:val="00AB4B04"/>
    <w:rsid w:val="00AD0A06"/>
    <w:rsid w:val="00AD6718"/>
    <w:rsid w:val="00AE3C3A"/>
    <w:rsid w:val="00AF58E9"/>
    <w:rsid w:val="00B00C51"/>
    <w:rsid w:val="00B0198D"/>
    <w:rsid w:val="00B05165"/>
    <w:rsid w:val="00B14A53"/>
    <w:rsid w:val="00B26E5D"/>
    <w:rsid w:val="00B32D2D"/>
    <w:rsid w:val="00B46896"/>
    <w:rsid w:val="00B477FF"/>
    <w:rsid w:val="00B53187"/>
    <w:rsid w:val="00B731CC"/>
    <w:rsid w:val="00BA3FE3"/>
    <w:rsid w:val="00BB2B8C"/>
    <w:rsid w:val="00BB382A"/>
    <w:rsid w:val="00BC0C62"/>
    <w:rsid w:val="00BE396D"/>
    <w:rsid w:val="00BE5333"/>
    <w:rsid w:val="00BE78D1"/>
    <w:rsid w:val="00C07B34"/>
    <w:rsid w:val="00C151C6"/>
    <w:rsid w:val="00C32468"/>
    <w:rsid w:val="00C413E7"/>
    <w:rsid w:val="00C51AC0"/>
    <w:rsid w:val="00C51C45"/>
    <w:rsid w:val="00C6095C"/>
    <w:rsid w:val="00C707F2"/>
    <w:rsid w:val="00C801DA"/>
    <w:rsid w:val="00C8127B"/>
    <w:rsid w:val="00C877C5"/>
    <w:rsid w:val="00C91F42"/>
    <w:rsid w:val="00CA1A13"/>
    <w:rsid w:val="00CB5F35"/>
    <w:rsid w:val="00CC0165"/>
    <w:rsid w:val="00CC43EF"/>
    <w:rsid w:val="00CD26D8"/>
    <w:rsid w:val="00CE3541"/>
    <w:rsid w:val="00CF0050"/>
    <w:rsid w:val="00CF3310"/>
    <w:rsid w:val="00CF3F8B"/>
    <w:rsid w:val="00D152A1"/>
    <w:rsid w:val="00D27479"/>
    <w:rsid w:val="00D31F2C"/>
    <w:rsid w:val="00D36F55"/>
    <w:rsid w:val="00D43592"/>
    <w:rsid w:val="00D46A42"/>
    <w:rsid w:val="00D57E08"/>
    <w:rsid w:val="00D61A3E"/>
    <w:rsid w:val="00D66CEE"/>
    <w:rsid w:val="00D76F16"/>
    <w:rsid w:val="00D808D4"/>
    <w:rsid w:val="00D87801"/>
    <w:rsid w:val="00DA53F5"/>
    <w:rsid w:val="00DB60E6"/>
    <w:rsid w:val="00DC56CD"/>
    <w:rsid w:val="00DF19C9"/>
    <w:rsid w:val="00DF1E87"/>
    <w:rsid w:val="00E00B2C"/>
    <w:rsid w:val="00E0111E"/>
    <w:rsid w:val="00E01F13"/>
    <w:rsid w:val="00E13E00"/>
    <w:rsid w:val="00E156AE"/>
    <w:rsid w:val="00E3197D"/>
    <w:rsid w:val="00E36477"/>
    <w:rsid w:val="00E43CB0"/>
    <w:rsid w:val="00E510F2"/>
    <w:rsid w:val="00E52F33"/>
    <w:rsid w:val="00E559D5"/>
    <w:rsid w:val="00E571F8"/>
    <w:rsid w:val="00E701EC"/>
    <w:rsid w:val="00E72F68"/>
    <w:rsid w:val="00E7557C"/>
    <w:rsid w:val="00E8185E"/>
    <w:rsid w:val="00E8615C"/>
    <w:rsid w:val="00E87166"/>
    <w:rsid w:val="00E92F1B"/>
    <w:rsid w:val="00EB6391"/>
    <w:rsid w:val="00EC2F36"/>
    <w:rsid w:val="00EC520E"/>
    <w:rsid w:val="00ED0D95"/>
    <w:rsid w:val="00ED6771"/>
    <w:rsid w:val="00EE4BEA"/>
    <w:rsid w:val="00F13784"/>
    <w:rsid w:val="00F23531"/>
    <w:rsid w:val="00F245C9"/>
    <w:rsid w:val="00F52515"/>
    <w:rsid w:val="00F608C6"/>
    <w:rsid w:val="00F96CF6"/>
    <w:rsid w:val="00FA18BF"/>
    <w:rsid w:val="00FA482B"/>
    <w:rsid w:val="00FA4894"/>
    <w:rsid w:val="00FA7EA8"/>
    <w:rsid w:val="00FD1AC4"/>
    <w:rsid w:val="00FD511A"/>
    <w:rsid w:val="00FE1878"/>
    <w:rsid w:val="00FE6566"/>
    <w:rsid w:val="00FE77E7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694C-A7AD-4996-9F3B-712AC3D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3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53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727"/>
  </w:style>
  <w:style w:type="paragraph" w:styleId="a8">
    <w:name w:val="footer"/>
    <w:basedOn w:val="a"/>
    <w:link w:val="a9"/>
    <w:uiPriority w:val="99"/>
    <w:unhideWhenUsed/>
    <w:rsid w:val="0012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727"/>
  </w:style>
  <w:style w:type="paragraph" w:styleId="aa">
    <w:name w:val="Balloon Text"/>
    <w:basedOn w:val="a"/>
    <w:link w:val="ab"/>
    <w:uiPriority w:val="99"/>
    <w:semiHidden/>
    <w:unhideWhenUsed/>
    <w:rsid w:val="00D4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Куличенко</dc:creator>
  <cp:lastModifiedBy>Егупова Марина Анатольевна</cp:lastModifiedBy>
  <cp:revision>9</cp:revision>
  <cp:lastPrinted>2020-10-05T05:33:00Z</cp:lastPrinted>
  <dcterms:created xsi:type="dcterms:W3CDTF">2020-09-11T03:06:00Z</dcterms:created>
  <dcterms:modified xsi:type="dcterms:W3CDTF">2020-10-05T05:33:00Z</dcterms:modified>
</cp:coreProperties>
</file>