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34652521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2C792F" w:rsidRDefault="002C792F" w:rsidP="002C792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233D9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ВНЕСЕНИИ</w:t>
      </w:r>
      <w:r w:rsidRPr="00A233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ИЗМЕНЕНИЙ</w:t>
      </w:r>
      <w:r w:rsidRPr="00A233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A233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ОТДЕЛЬНЫЕ ЗАКОНОДАТЕЛЬНЫЕ АКТЫ ПРИМОРСКОГО КРАЯ В ОБЛАСТИ О</w:t>
      </w:r>
      <w:r w:rsidRPr="001C2550">
        <w:rPr>
          <w:rFonts w:ascii="Times New Roman" w:hAnsi="Times New Roman" w:cs="Times New Roman"/>
          <w:sz w:val="28"/>
        </w:rPr>
        <w:t>БЕСПЕЧЕНИ</w:t>
      </w:r>
      <w:r>
        <w:rPr>
          <w:rFonts w:ascii="Times New Roman" w:hAnsi="Times New Roman" w:cs="Times New Roman"/>
          <w:sz w:val="28"/>
        </w:rPr>
        <w:t>Я</w:t>
      </w:r>
      <w:r w:rsidRPr="001C2550">
        <w:rPr>
          <w:rFonts w:ascii="Times New Roman" w:hAnsi="Times New Roman" w:cs="Times New Roman"/>
          <w:sz w:val="28"/>
        </w:rPr>
        <w:t xml:space="preserve"> БЕСПЛАТНЫМ ПИТАНИЕМ 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1C2550">
        <w:rPr>
          <w:rFonts w:ascii="Times New Roman" w:hAnsi="Times New Roman" w:cs="Times New Roman"/>
          <w:sz w:val="28"/>
        </w:rPr>
        <w:t xml:space="preserve">ОБУЧАЮЩИХСЯ В </w:t>
      </w:r>
    </w:p>
    <w:p w:rsidR="002C792F" w:rsidRDefault="002C792F" w:rsidP="002C792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C2550">
        <w:rPr>
          <w:rFonts w:ascii="Times New Roman" w:hAnsi="Times New Roman" w:cs="Times New Roman"/>
          <w:sz w:val="28"/>
        </w:rPr>
        <w:t>ГОСУДАРСТВЕННЫХ (КРАЕВЫХ) И 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1C2550">
        <w:rPr>
          <w:rFonts w:ascii="Times New Roman" w:hAnsi="Times New Roman" w:cs="Times New Roman"/>
          <w:sz w:val="28"/>
        </w:rPr>
        <w:t xml:space="preserve">ОБЩЕОБРАЗОВАТЕЛЬНЫХ ОРГАНИЗАЦИЯХ </w:t>
      </w:r>
    </w:p>
    <w:p w:rsidR="002C792F" w:rsidRDefault="002C792F" w:rsidP="002C792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C2550">
        <w:rPr>
          <w:rFonts w:ascii="Times New Roman" w:hAnsi="Times New Roman" w:cs="Times New Roman"/>
          <w:sz w:val="28"/>
        </w:rPr>
        <w:t>ПРИМОРСКОГО КРАЯ</w:t>
      </w:r>
    </w:p>
    <w:p w:rsidR="002C792F" w:rsidRPr="007B0748" w:rsidRDefault="002C792F" w:rsidP="002C792F">
      <w:pPr>
        <w:pStyle w:val="a3"/>
        <w:jc w:val="center"/>
        <w:rPr>
          <w:szCs w:val="28"/>
        </w:rPr>
      </w:pPr>
    </w:p>
    <w:p w:rsidR="002C792F" w:rsidRPr="002639AE" w:rsidRDefault="002C792F" w:rsidP="002C792F">
      <w:pPr>
        <w:ind w:firstLine="709"/>
        <w:jc w:val="both"/>
        <w:rPr>
          <w:szCs w:val="28"/>
        </w:rPr>
      </w:pPr>
      <w:r w:rsidRPr="00440D95">
        <w:rPr>
          <w:szCs w:val="28"/>
        </w:rPr>
        <w:t>Принят Законодательным Собранием Приморского края</w:t>
      </w:r>
      <w:r>
        <w:rPr>
          <w:szCs w:val="28"/>
        </w:rPr>
        <w:t xml:space="preserve"> 30 октября 2019 года</w:t>
      </w:r>
    </w:p>
    <w:p w:rsidR="002C792F" w:rsidRPr="00440D95" w:rsidRDefault="002C792F" w:rsidP="002C792F">
      <w:pPr>
        <w:ind w:firstLine="709"/>
        <w:rPr>
          <w:szCs w:val="28"/>
        </w:rPr>
      </w:pPr>
    </w:p>
    <w:p w:rsidR="002C792F" w:rsidRDefault="002C792F" w:rsidP="002C792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E84965">
        <w:rPr>
          <w:rFonts w:ascii="Times New Roman" w:hAnsi="Times New Roman"/>
          <w:b w:val="0"/>
          <w:sz w:val="28"/>
        </w:rPr>
        <w:t>СТАТЬЯ 1.</w:t>
      </w:r>
    </w:p>
    <w:p w:rsidR="002C792F" w:rsidRPr="001C2550" w:rsidRDefault="002C792F" w:rsidP="002C792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1C2550">
        <w:rPr>
          <w:rFonts w:ascii="Times New Roman" w:hAnsi="Times New Roman"/>
          <w:b w:val="0"/>
          <w:sz w:val="28"/>
        </w:rPr>
        <w:t xml:space="preserve">Внести в </w:t>
      </w:r>
      <w:hyperlink r:id="rId8" w:history="1">
        <w:r w:rsidRPr="001C2550">
          <w:rPr>
            <w:rFonts w:ascii="Times New Roman" w:hAnsi="Times New Roman"/>
            <w:b w:val="0"/>
            <w:sz w:val="28"/>
          </w:rPr>
          <w:t>статью 2</w:t>
        </w:r>
      </w:hyperlink>
      <w:r w:rsidRPr="001C2550">
        <w:rPr>
          <w:rFonts w:ascii="Times New Roman" w:hAnsi="Times New Roman"/>
          <w:b w:val="0"/>
          <w:sz w:val="28"/>
        </w:rPr>
        <w:t xml:space="preserve"> Закона Приморского края от 23 ноября 2018 года </w:t>
      </w:r>
      <w:r>
        <w:rPr>
          <w:rFonts w:ascii="Times New Roman" w:hAnsi="Times New Roman"/>
          <w:b w:val="0"/>
          <w:sz w:val="28"/>
        </w:rPr>
        <w:br/>
        <w:t>№ 388-КЗ "</w:t>
      </w:r>
      <w:r w:rsidRPr="001C2550">
        <w:rPr>
          <w:rFonts w:ascii="Times New Roman" w:hAnsi="Times New Roman"/>
          <w:b w:val="0"/>
          <w:sz w:val="28"/>
        </w:rPr>
        <w:t>Об обеспечении бесплатным питанием детей, обучающихся в государственных (краевых) и муниципальных общеобразовательных ор</w:t>
      </w:r>
      <w:r>
        <w:rPr>
          <w:rFonts w:ascii="Times New Roman" w:hAnsi="Times New Roman"/>
          <w:b w:val="0"/>
          <w:sz w:val="28"/>
        </w:rPr>
        <w:t>ганизациях Приморского края"</w:t>
      </w:r>
      <w:r w:rsidRPr="001C2550">
        <w:rPr>
          <w:rFonts w:ascii="Times New Roman" w:hAnsi="Times New Roman"/>
          <w:b w:val="0"/>
          <w:sz w:val="28"/>
        </w:rPr>
        <w:t xml:space="preserve"> (Ведомости Законодательного Собрания Приморского края, 2018, </w:t>
      </w:r>
      <w:r>
        <w:rPr>
          <w:rFonts w:ascii="Times New Roman" w:hAnsi="Times New Roman"/>
          <w:b w:val="0"/>
          <w:sz w:val="28"/>
        </w:rPr>
        <w:t>№</w:t>
      </w:r>
      <w:r w:rsidRPr="001C2550">
        <w:rPr>
          <w:rFonts w:ascii="Times New Roman" w:hAnsi="Times New Roman"/>
          <w:b w:val="0"/>
          <w:sz w:val="28"/>
        </w:rPr>
        <w:t xml:space="preserve"> 72, стр. 21</w:t>
      </w:r>
      <w:r>
        <w:rPr>
          <w:rFonts w:ascii="Times New Roman" w:hAnsi="Times New Roman"/>
          <w:b w:val="0"/>
          <w:sz w:val="28"/>
        </w:rPr>
        <w:t>, № 81, стр. 182</w:t>
      </w:r>
      <w:r w:rsidRPr="001C2550">
        <w:rPr>
          <w:rFonts w:ascii="Times New Roman" w:hAnsi="Times New Roman"/>
          <w:b w:val="0"/>
          <w:sz w:val="28"/>
        </w:rPr>
        <w:t>) следующие изменения:</w:t>
      </w:r>
    </w:p>
    <w:p w:rsidR="002C792F" w:rsidRPr="001C2550" w:rsidRDefault="007F6BF9" w:rsidP="002C792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hyperlink r:id="rId9" w:history="1">
        <w:r w:rsidR="002C792F" w:rsidRPr="001C2550">
          <w:rPr>
            <w:rFonts w:ascii="Times New Roman" w:hAnsi="Times New Roman"/>
            <w:b w:val="0"/>
            <w:sz w:val="28"/>
          </w:rPr>
          <w:t>часть 1</w:t>
        </w:r>
      </w:hyperlink>
      <w:r w:rsidR="002C792F">
        <w:rPr>
          <w:rFonts w:ascii="Times New Roman" w:hAnsi="Times New Roman"/>
          <w:b w:val="0"/>
          <w:sz w:val="28"/>
        </w:rPr>
        <w:t xml:space="preserve"> дополнить пунктами 5 и 6</w:t>
      </w:r>
      <w:r w:rsidR="002C792F" w:rsidRPr="001C2550">
        <w:rPr>
          <w:rFonts w:ascii="Times New Roman" w:hAnsi="Times New Roman"/>
          <w:b w:val="0"/>
          <w:sz w:val="28"/>
        </w:rPr>
        <w:t xml:space="preserve"> следующего содержания:</w:t>
      </w:r>
    </w:p>
    <w:p w:rsidR="002C792F" w:rsidRDefault="002C792F" w:rsidP="002C792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"5)обучающиеся в 5-</w:t>
      </w:r>
      <w:r w:rsidRPr="001C2550">
        <w:rPr>
          <w:rFonts w:ascii="Times New Roman" w:hAnsi="Times New Roman"/>
          <w:b w:val="0"/>
          <w:sz w:val="28"/>
        </w:rPr>
        <w:t xml:space="preserve">11 классах включительно из </w:t>
      </w:r>
      <w:r w:rsidRPr="000B3EE5">
        <w:rPr>
          <w:rFonts w:ascii="Times New Roman" w:hAnsi="Times New Roman"/>
          <w:b w:val="0"/>
          <w:sz w:val="28"/>
        </w:rPr>
        <w:t>числа детей-сирот и детей, оставшихся без попечения родителей</w:t>
      </w:r>
      <w:r>
        <w:rPr>
          <w:rFonts w:ascii="Times New Roman" w:hAnsi="Times New Roman"/>
          <w:b w:val="0"/>
          <w:sz w:val="28"/>
        </w:rPr>
        <w:t>, за исключением детей, находящихся на полном государственном обеспечении</w:t>
      </w:r>
      <w:r w:rsidRPr="001C2550">
        <w:rPr>
          <w:rFonts w:ascii="Times New Roman" w:hAnsi="Times New Roman"/>
          <w:b w:val="0"/>
          <w:sz w:val="28"/>
        </w:rPr>
        <w:t>;</w:t>
      </w:r>
    </w:p>
    <w:p w:rsidR="002C792F" w:rsidRDefault="002C792F" w:rsidP="002C792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6)обучающиеся в 5-</w:t>
      </w:r>
      <w:r w:rsidRPr="001C2550">
        <w:rPr>
          <w:rFonts w:ascii="Times New Roman" w:hAnsi="Times New Roman"/>
          <w:b w:val="0"/>
          <w:sz w:val="28"/>
        </w:rPr>
        <w:t xml:space="preserve">11 классах включительно из </w:t>
      </w:r>
      <w:r w:rsidRPr="000B3EE5">
        <w:rPr>
          <w:rFonts w:ascii="Times New Roman" w:hAnsi="Times New Roman"/>
          <w:b w:val="0"/>
          <w:sz w:val="28"/>
        </w:rPr>
        <w:t>числа</w:t>
      </w:r>
      <w:r w:rsidRPr="00B1564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семей, относящихся к коренным малочисленным народам </w:t>
      </w:r>
      <w:r w:rsidRPr="00B1564A">
        <w:rPr>
          <w:rFonts w:ascii="Times New Roman" w:hAnsi="Times New Roman"/>
          <w:b w:val="0"/>
          <w:sz w:val="28"/>
        </w:rPr>
        <w:t>Севера, Сибири и Дальне</w:t>
      </w:r>
      <w:r>
        <w:rPr>
          <w:rFonts w:ascii="Times New Roman" w:hAnsi="Times New Roman"/>
          <w:b w:val="0"/>
          <w:sz w:val="28"/>
        </w:rPr>
        <w:t>го Востока Российской Федерации.".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2AA0">
        <w:rPr>
          <w:szCs w:val="28"/>
        </w:rPr>
        <w:t>СТАТЬЯ 2.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 xml:space="preserve">Внести в Закон Приморского края от 23 ноября 2018 года </w:t>
      </w:r>
      <w:r>
        <w:rPr>
          <w:szCs w:val="28"/>
        </w:rPr>
        <w:t>№ 390-КЗ                   "</w:t>
      </w:r>
      <w:r w:rsidRPr="00B1564A">
        <w:rPr>
          <w:szCs w:val="28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</w:t>
      </w:r>
      <w:r>
        <w:rPr>
          <w:szCs w:val="28"/>
        </w:rPr>
        <w:t>иями"</w:t>
      </w:r>
      <w:r w:rsidRPr="00B1564A">
        <w:rPr>
          <w:szCs w:val="28"/>
        </w:rPr>
        <w:t xml:space="preserve"> (Ведомости Законодательного Собрания Приморского края, 2018, </w:t>
      </w:r>
      <w:r>
        <w:rPr>
          <w:szCs w:val="28"/>
        </w:rPr>
        <w:t>№</w:t>
      </w:r>
      <w:r w:rsidRPr="00B1564A">
        <w:rPr>
          <w:szCs w:val="28"/>
        </w:rPr>
        <w:t xml:space="preserve"> 72, стр. 28, </w:t>
      </w:r>
      <w:r>
        <w:rPr>
          <w:szCs w:val="28"/>
        </w:rPr>
        <w:t>№</w:t>
      </w:r>
      <w:r w:rsidRPr="00B1564A">
        <w:rPr>
          <w:szCs w:val="28"/>
        </w:rPr>
        <w:t xml:space="preserve"> 81, стр. 183</w:t>
      </w:r>
      <w:r>
        <w:rPr>
          <w:szCs w:val="28"/>
        </w:rPr>
        <w:t>; 2019, № 97, стр. 3</w:t>
      </w:r>
      <w:r w:rsidR="00F36089">
        <w:rPr>
          <w:szCs w:val="28"/>
        </w:rPr>
        <w:t>9</w:t>
      </w:r>
      <w:r w:rsidRPr="00B1564A">
        <w:rPr>
          <w:szCs w:val="28"/>
        </w:rPr>
        <w:t>) следующие изменения:</w:t>
      </w:r>
    </w:p>
    <w:p w:rsidR="002C792F" w:rsidRDefault="002C792F" w:rsidP="002C792F">
      <w:pPr>
        <w:pStyle w:val="a6"/>
        <w:spacing w:before="0" w:line="240" w:lineRule="auto"/>
        <w:ind w:firstLine="709"/>
      </w:pPr>
      <w:r>
        <w:t>1)в наименовании Закона слова "муниципальных районов, городских округов" заменить словами "муниципальных районов, муниципальных округов, городских округов";</w:t>
      </w:r>
    </w:p>
    <w:p w:rsidR="002C792F" w:rsidRDefault="002C792F" w:rsidP="002C792F">
      <w:pPr>
        <w:pStyle w:val="a6"/>
        <w:spacing w:before="0" w:line="240" w:lineRule="auto"/>
        <w:ind w:firstLine="709"/>
      </w:pPr>
      <w:r>
        <w:t>2)в преамбуле слова "муниципальных районов, городских округов" заменить словами "муниципальных районов, муниципальных округов, городских округов";</w:t>
      </w:r>
    </w:p>
    <w:p w:rsidR="002C792F" w:rsidRDefault="002C792F" w:rsidP="002C792F">
      <w:pPr>
        <w:pStyle w:val="a6"/>
        <w:spacing w:before="0" w:line="240" w:lineRule="auto"/>
        <w:ind w:firstLine="709"/>
      </w:pPr>
      <w:r>
        <w:t>3)по тексту Закона слова "Администрацией Приморского края" заменить словами "Правительством Приморского края";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4)в статье 1: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lastRenderedPageBreak/>
        <w:t xml:space="preserve">а)в наименовании статьи слова </w:t>
      </w:r>
      <w:r>
        <w:t>"муниципальных районов, городских округов" заменить словами "муниципальных районов, муниципальных округов, городских округов";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б)в абзаце первом слова "муниципальных районов, городских округов" заменить словами "муниципальных районов, муниципальных округов, городских округов";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</w:t>
      </w:r>
      <w:r w:rsidRPr="00B1564A">
        <w:rPr>
          <w:szCs w:val="28"/>
        </w:rPr>
        <w:t>пункт 1 изложить в следующей редакции: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"1)</w:t>
      </w:r>
      <w:r w:rsidRPr="00B1564A">
        <w:rPr>
          <w:szCs w:val="28"/>
        </w:rPr>
        <w:t>обеспечению бесплатным питанием в муниципальных общеобразовательных организациях Приморского края обуча</w:t>
      </w:r>
      <w:r>
        <w:rPr>
          <w:szCs w:val="28"/>
        </w:rPr>
        <w:t>ющихся в                1-</w:t>
      </w:r>
      <w:r w:rsidRPr="00B1564A">
        <w:rPr>
          <w:szCs w:val="28"/>
        </w:rPr>
        <w:t>4 класса</w:t>
      </w:r>
      <w:r>
        <w:rPr>
          <w:szCs w:val="28"/>
        </w:rPr>
        <w:t>х включительно, обучающихся в 5-</w:t>
      </w:r>
      <w:r w:rsidRPr="00B1564A">
        <w:rPr>
          <w:szCs w:val="28"/>
        </w:rPr>
        <w:t>11 классах включительно из многодетных семей в П</w:t>
      </w:r>
      <w:r>
        <w:rPr>
          <w:szCs w:val="28"/>
        </w:rPr>
        <w:t>риморском крае, обучающихся в 5-</w:t>
      </w:r>
      <w:r w:rsidRPr="00B1564A">
        <w:rPr>
          <w:szCs w:val="28"/>
        </w:rPr>
        <w:t>11 классах включительно из семей, имеющих среднедушевой доход ниже величины прожиточного минимума, установленной в Прим</w:t>
      </w:r>
      <w:r>
        <w:rPr>
          <w:szCs w:val="28"/>
        </w:rPr>
        <w:t>орском крае, обучающихся в 5-</w:t>
      </w:r>
      <w:r w:rsidRPr="00B1564A">
        <w:rPr>
          <w:szCs w:val="28"/>
        </w:rPr>
        <w:t>11 классах включительно из семей, находящихся в социально опасном положении,</w:t>
      </w:r>
      <w:r>
        <w:rPr>
          <w:szCs w:val="28"/>
        </w:rPr>
        <w:t xml:space="preserve"> </w:t>
      </w:r>
      <w:r w:rsidRPr="00B7055B">
        <w:rPr>
          <w:szCs w:val="28"/>
        </w:rPr>
        <w:t>обучающи</w:t>
      </w:r>
      <w:r>
        <w:rPr>
          <w:szCs w:val="28"/>
        </w:rPr>
        <w:t>хся в 5-</w:t>
      </w:r>
      <w:r w:rsidRPr="00B7055B">
        <w:rPr>
          <w:szCs w:val="28"/>
        </w:rPr>
        <w:t>11 классах включительно из числа детей-сирот и детей, оставшихся без попечени</w:t>
      </w:r>
      <w:r>
        <w:rPr>
          <w:szCs w:val="28"/>
        </w:rPr>
        <w:t xml:space="preserve">я родителей, за исключением </w:t>
      </w:r>
      <w:r w:rsidRPr="002D25AC">
        <w:rPr>
          <w:szCs w:val="28"/>
        </w:rPr>
        <w:t>детей, находящихся на полном государственном обеспечении</w:t>
      </w:r>
      <w:r>
        <w:rPr>
          <w:szCs w:val="28"/>
        </w:rPr>
        <w:t>, обучающи</w:t>
      </w:r>
      <w:r w:rsidRPr="00B7055B">
        <w:rPr>
          <w:szCs w:val="28"/>
        </w:rPr>
        <w:t xml:space="preserve">хся в </w:t>
      </w:r>
      <w:r>
        <w:rPr>
          <w:szCs w:val="28"/>
        </w:rPr>
        <w:br/>
        <w:t>5-</w:t>
      </w:r>
      <w:r w:rsidRPr="00B7055B">
        <w:rPr>
          <w:szCs w:val="28"/>
        </w:rPr>
        <w:t>11 классах включительно из числа семей, относящихся к коренным малочисленным народам Севера, Сибири и Дальнего Востока Российской Федерации</w:t>
      </w:r>
      <w:r>
        <w:rPr>
          <w:szCs w:val="28"/>
        </w:rPr>
        <w:t>,</w:t>
      </w:r>
      <w:r w:rsidRPr="00B1564A">
        <w:rPr>
          <w:szCs w:val="28"/>
        </w:rPr>
        <w:t xml:space="preserve"> обучающихся с ограниченными возможностями здоровья и детей-инвалидов и обеспечению бесплатным молоком или кисломол</w:t>
      </w:r>
      <w:r>
        <w:rPr>
          <w:szCs w:val="28"/>
        </w:rPr>
        <w:t>очным продуктом обучающихся в 1-</w:t>
      </w:r>
      <w:r w:rsidRPr="00B1564A">
        <w:rPr>
          <w:szCs w:val="28"/>
        </w:rPr>
        <w:t>4 классах включительно (далее - государственные полномочия по обеспечению бесплатным питанием детей, обучающихся в муниципальных общеобразовательных организациях Приморс</w:t>
      </w:r>
      <w:r>
        <w:rPr>
          <w:szCs w:val="28"/>
        </w:rPr>
        <w:t>кого края);"</w:t>
      </w:r>
      <w:r w:rsidRPr="00B1564A">
        <w:rPr>
          <w:szCs w:val="28"/>
        </w:rPr>
        <w:t>;</w:t>
      </w:r>
    </w:p>
    <w:p w:rsidR="002C792F" w:rsidRDefault="002C792F" w:rsidP="002C792F">
      <w:pPr>
        <w:pStyle w:val="a6"/>
        <w:spacing w:before="0" w:line="240" w:lineRule="auto"/>
        <w:ind w:firstLine="709"/>
      </w:pPr>
      <w:r>
        <w:t>5)в статье 2:</w:t>
      </w:r>
    </w:p>
    <w:p w:rsidR="002C792F" w:rsidRDefault="002C792F" w:rsidP="002C792F">
      <w:pPr>
        <w:pStyle w:val="a6"/>
        <w:spacing w:before="0" w:line="240" w:lineRule="auto"/>
        <w:ind w:firstLine="709"/>
      </w:pPr>
      <w:r>
        <w:t>а)в абзаце первом слова "городских округов и муниципальных районов" заменить словами "муниципальных районов, муниципальных округов, городских округов";</w:t>
      </w:r>
    </w:p>
    <w:p w:rsidR="002C792F" w:rsidRDefault="002C792F" w:rsidP="002C792F">
      <w:pPr>
        <w:pStyle w:val="a6"/>
        <w:spacing w:before="0" w:line="240" w:lineRule="auto"/>
        <w:ind w:firstLine="709"/>
      </w:pPr>
      <w:r>
        <w:t>б)в пункте 13 слова "Анучинский муниципальный район" заменить словами "Анучинский муниципальный округ";</w:t>
      </w:r>
    </w:p>
    <w:p w:rsidR="002C792F" w:rsidRDefault="002C792F" w:rsidP="002C792F">
      <w:pPr>
        <w:pStyle w:val="a6"/>
        <w:spacing w:before="0" w:line="240" w:lineRule="auto"/>
        <w:ind w:firstLine="709"/>
      </w:pPr>
      <w:r>
        <w:t>в)в пункте 24 слова "Пограничный муниципальный район" заменить словами "Пограничный муниципальный округ";</w:t>
      </w:r>
    </w:p>
    <w:p w:rsidR="002C792F" w:rsidRDefault="002C792F" w:rsidP="002C792F">
      <w:pPr>
        <w:pStyle w:val="a6"/>
        <w:spacing w:before="0" w:line="240" w:lineRule="auto"/>
        <w:ind w:firstLine="709"/>
      </w:pPr>
      <w:r>
        <w:t>г)в пункте 32 слова "Чугуевский муниципальный район" заменить словами "Чугуевский муниципальный округ";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</w:t>
      </w:r>
      <w:r w:rsidRPr="00B1564A">
        <w:rPr>
          <w:szCs w:val="28"/>
        </w:rPr>
        <w:t>статью 7 изложить в следующей редакции: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425503">
        <w:rPr>
          <w:szCs w:val="28"/>
        </w:rPr>
        <w:t>СТАТЬЯ 7.</w:t>
      </w:r>
      <w:r>
        <w:rPr>
          <w:szCs w:val="28"/>
        </w:rPr>
        <w:t xml:space="preserve"> </w:t>
      </w:r>
      <w:r w:rsidRPr="00425503">
        <w:rPr>
          <w:szCs w:val="28"/>
        </w:rPr>
        <w:t xml:space="preserve">МЕТОДИКА РАСЧЕТА СРЕДСТВ, НЕОБХОДИМЫХ 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25503">
        <w:rPr>
          <w:szCs w:val="28"/>
        </w:rPr>
        <w:t xml:space="preserve">ДЛЯ ОСУЩЕСТВЛЕНИЯ ОРГАНАМИ МЕСТНОГО 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25503">
        <w:rPr>
          <w:szCs w:val="28"/>
        </w:rPr>
        <w:t xml:space="preserve">САМОУПРАВЛЕНИЯ ГОСУДАРСТВЕННЫХ 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25503">
        <w:rPr>
          <w:szCs w:val="28"/>
        </w:rPr>
        <w:t xml:space="preserve">ПОЛНОМОЧИЙ ПО ОБЕСПЕЧЕНИЮ БЕСПЛАТНЫМ 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25503">
        <w:rPr>
          <w:szCs w:val="28"/>
        </w:rPr>
        <w:t xml:space="preserve">ПИТАНИЕМ ДЕТЕЙ, ОБУЧАЮЩИХСЯ </w:t>
      </w:r>
    </w:p>
    <w:p w:rsidR="002C792F" w:rsidRDefault="002C792F" w:rsidP="002C792F">
      <w:pPr>
        <w:autoSpaceDE w:val="0"/>
        <w:autoSpaceDN w:val="0"/>
        <w:adjustRightInd w:val="0"/>
        <w:ind w:left="1418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425503">
        <w:rPr>
          <w:szCs w:val="28"/>
        </w:rPr>
        <w:t xml:space="preserve">В МУНИЦИПАЛЬНЫХ ОБЩЕОБРАЗОВАТЕЛЬНЫХ </w:t>
      </w:r>
    </w:p>
    <w:p w:rsidR="002C792F" w:rsidRDefault="002C792F" w:rsidP="002C792F">
      <w:pPr>
        <w:autoSpaceDE w:val="0"/>
        <w:autoSpaceDN w:val="0"/>
        <w:adjustRightInd w:val="0"/>
        <w:ind w:left="1418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425503">
        <w:rPr>
          <w:szCs w:val="28"/>
        </w:rPr>
        <w:t>ОРГАНИЗАЦИЯХ ПРИМОРСКОГО КРАЯ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425503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lastRenderedPageBreak/>
        <w:t>Размер субвенций определяется по формуле: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425503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 w:rsidRPr="00425503">
        <w:rPr>
          <w:szCs w:val="28"/>
        </w:rPr>
        <w:t>Сi = Рп1</w:t>
      </w:r>
      <w:r>
        <w:rPr>
          <w:szCs w:val="28"/>
        </w:rPr>
        <w:t xml:space="preserve"> </w:t>
      </w:r>
      <w:r w:rsidRPr="00425503">
        <w:rPr>
          <w:szCs w:val="28"/>
        </w:rPr>
        <w:t>+</w:t>
      </w:r>
      <w:r>
        <w:rPr>
          <w:szCs w:val="28"/>
        </w:rPr>
        <w:t xml:space="preserve"> </w:t>
      </w:r>
      <w:r w:rsidRPr="00425503">
        <w:rPr>
          <w:szCs w:val="28"/>
        </w:rPr>
        <w:t>Рп2</w:t>
      </w:r>
      <w:r>
        <w:rPr>
          <w:szCs w:val="28"/>
        </w:rPr>
        <w:t xml:space="preserve"> </w:t>
      </w:r>
      <w:r w:rsidRPr="00425503">
        <w:rPr>
          <w:szCs w:val="28"/>
        </w:rPr>
        <w:t>+</w:t>
      </w:r>
      <w:r>
        <w:rPr>
          <w:szCs w:val="28"/>
        </w:rPr>
        <w:t xml:space="preserve"> </w:t>
      </w:r>
      <w:r w:rsidRPr="00425503">
        <w:rPr>
          <w:szCs w:val="28"/>
        </w:rPr>
        <w:t>Рп3</w:t>
      </w:r>
      <w:r>
        <w:rPr>
          <w:szCs w:val="28"/>
        </w:rPr>
        <w:t xml:space="preserve"> </w:t>
      </w:r>
      <w:r w:rsidRPr="00425503">
        <w:rPr>
          <w:szCs w:val="28"/>
        </w:rPr>
        <w:t>+</w:t>
      </w:r>
      <w:r>
        <w:rPr>
          <w:szCs w:val="28"/>
        </w:rPr>
        <w:t xml:space="preserve"> </w:t>
      </w:r>
      <w:r w:rsidRPr="00425503">
        <w:rPr>
          <w:szCs w:val="28"/>
        </w:rPr>
        <w:t>Рп4</w:t>
      </w:r>
      <w:r>
        <w:rPr>
          <w:szCs w:val="28"/>
        </w:rPr>
        <w:t xml:space="preserve"> </w:t>
      </w:r>
      <w:r w:rsidRPr="00425503">
        <w:rPr>
          <w:szCs w:val="28"/>
        </w:rPr>
        <w:t>+</w:t>
      </w:r>
      <w:r>
        <w:rPr>
          <w:szCs w:val="28"/>
        </w:rPr>
        <w:t xml:space="preserve"> </w:t>
      </w:r>
      <w:r w:rsidRPr="00425503">
        <w:rPr>
          <w:szCs w:val="28"/>
        </w:rPr>
        <w:t>Рп5</w:t>
      </w:r>
      <w:r>
        <w:rPr>
          <w:szCs w:val="28"/>
        </w:rPr>
        <w:t xml:space="preserve"> + Рп6</w:t>
      </w:r>
      <w:r w:rsidRPr="00484B68">
        <w:rPr>
          <w:szCs w:val="28"/>
        </w:rPr>
        <w:t xml:space="preserve"> </w:t>
      </w:r>
      <w:r>
        <w:rPr>
          <w:szCs w:val="28"/>
        </w:rPr>
        <w:t>+ Рп7 + Рп8</w:t>
      </w:r>
      <w:r w:rsidRPr="00425503">
        <w:rPr>
          <w:szCs w:val="28"/>
        </w:rPr>
        <w:t>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Сi - объем субвенций на планируемый год i-того муниципального образования;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 xml:space="preserve">Рп1 - расходы на питание </w:t>
      </w:r>
      <w:r>
        <w:rPr>
          <w:szCs w:val="28"/>
        </w:rPr>
        <w:t>обучающихся в 1-</w:t>
      </w:r>
      <w:r w:rsidRPr="00B1564A">
        <w:rPr>
          <w:szCs w:val="28"/>
        </w:rPr>
        <w:t>4 классах включительно;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Рп2 - рас</w:t>
      </w:r>
      <w:r>
        <w:rPr>
          <w:szCs w:val="28"/>
        </w:rPr>
        <w:t>ходы на питание обучающихся в 5-</w:t>
      </w:r>
      <w:r w:rsidRPr="00B1564A">
        <w:rPr>
          <w:szCs w:val="28"/>
        </w:rPr>
        <w:t>11 классах включительно из многодетных семей в Приморском крае;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Рп3 - рас</w:t>
      </w:r>
      <w:r>
        <w:rPr>
          <w:szCs w:val="28"/>
        </w:rPr>
        <w:t>ходы на питание обучающихся в 5-</w:t>
      </w:r>
      <w:r w:rsidRPr="00B1564A">
        <w:rPr>
          <w:szCs w:val="28"/>
        </w:rPr>
        <w:t>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Рп4 - расходы на питание обучающихся с ограниченными возможностями здоровья и детей-инвалидов;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Рп5 - расходы на обеспечение бесплатным молоком или кисломол</w:t>
      </w:r>
      <w:r>
        <w:rPr>
          <w:szCs w:val="28"/>
        </w:rPr>
        <w:t>очным продуктом обучающихся в 1</w:t>
      </w:r>
      <w:r w:rsidRPr="00B1564A">
        <w:rPr>
          <w:szCs w:val="28"/>
        </w:rPr>
        <w:t>-4 классах включительно;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Рп6 - рас</w:t>
      </w:r>
      <w:r>
        <w:rPr>
          <w:szCs w:val="28"/>
        </w:rPr>
        <w:t>ходы на питание обучающихся в 5-</w:t>
      </w:r>
      <w:r w:rsidRPr="00B1564A">
        <w:rPr>
          <w:szCs w:val="28"/>
        </w:rPr>
        <w:t>11 классах включительно из семей, находящихс</w:t>
      </w:r>
      <w:r>
        <w:rPr>
          <w:szCs w:val="28"/>
        </w:rPr>
        <w:t>я в социально опасном положении;</w:t>
      </w:r>
    </w:p>
    <w:p w:rsidR="002C792F" w:rsidRDefault="002C792F" w:rsidP="002C792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Рп7 -</w:t>
      </w:r>
      <w:r w:rsidRPr="00B7055B">
        <w:rPr>
          <w:rFonts w:ascii="Times New Roman" w:hAnsi="Times New Roman" w:cs="Times New Roman"/>
          <w:b w:val="0"/>
          <w:sz w:val="28"/>
          <w:szCs w:val="28"/>
        </w:rPr>
        <w:t xml:space="preserve"> расходы на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>обучающихся в 5-</w:t>
      </w:r>
      <w:r w:rsidRPr="001C2550">
        <w:rPr>
          <w:rFonts w:ascii="Times New Roman" w:hAnsi="Times New Roman"/>
          <w:b w:val="0"/>
          <w:sz w:val="28"/>
        </w:rPr>
        <w:t xml:space="preserve">11 классах включительно из </w:t>
      </w:r>
      <w:r w:rsidRPr="000B3EE5">
        <w:rPr>
          <w:rFonts w:ascii="Times New Roman" w:hAnsi="Times New Roman"/>
          <w:b w:val="0"/>
          <w:sz w:val="28"/>
        </w:rPr>
        <w:t>числа детей-сирот и детей, оставшихся без попечения родителей</w:t>
      </w:r>
      <w:r>
        <w:rPr>
          <w:rFonts w:ascii="Times New Roman" w:hAnsi="Times New Roman"/>
          <w:b w:val="0"/>
          <w:sz w:val="28"/>
        </w:rPr>
        <w:t>, за исключением детей, находящихся на полном государственном обеспечении</w:t>
      </w:r>
      <w:r w:rsidRPr="001C2550">
        <w:rPr>
          <w:rFonts w:ascii="Times New Roman" w:hAnsi="Times New Roman"/>
          <w:b w:val="0"/>
          <w:sz w:val="28"/>
        </w:rPr>
        <w:t>;</w:t>
      </w:r>
    </w:p>
    <w:p w:rsidR="002C792F" w:rsidRDefault="002C792F" w:rsidP="002C792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B7055B">
        <w:rPr>
          <w:rFonts w:ascii="Times New Roman" w:hAnsi="Times New Roman" w:cs="Times New Roman"/>
          <w:b w:val="0"/>
          <w:sz w:val="28"/>
          <w:szCs w:val="28"/>
        </w:rPr>
        <w:t>Рп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8 - расходы на питание </w:t>
      </w:r>
      <w:r w:rsidRPr="001C2550">
        <w:rPr>
          <w:rFonts w:ascii="Times New Roman" w:hAnsi="Times New Roman"/>
          <w:b w:val="0"/>
          <w:sz w:val="28"/>
        </w:rPr>
        <w:t>обучающи</w:t>
      </w:r>
      <w:r>
        <w:rPr>
          <w:rFonts w:ascii="Times New Roman" w:hAnsi="Times New Roman"/>
          <w:b w:val="0"/>
          <w:sz w:val="28"/>
        </w:rPr>
        <w:t>хся в 5-</w:t>
      </w:r>
      <w:r w:rsidRPr="001C2550">
        <w:rPr>
          <w:rFonts w:ascii="Times New Roman" w:hAnsi="Times New Roman"/>
          <w:b w:val="0"/>
          <w:sz w:val="28"/>
        </w:rPr>
        <w:t xml:space="preserve">11 классах включительно из </w:t>
      </w:r>
      <w:r w:rsidRPr="000B3EE5">
        <w:rPr>
          <w:rFonts w:ascii="Times New Roman" w:hAnsi="Times New Roman"/>
          <w:b w:val="0"/>
          <w:sz w:val="28"/>
        </w:rPr>
        <w:t>числа</w:t>
      </w:r>
      <w:r w:rsidRPr="00B1564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семей, относящихся к коренным малочисленным народам </w:t>
      </w:r>
      <w:r w:rsidRPr="00B1564A">
        <w:rPr>
          <w:rFonts w:ascii="Times New Roman" w:hAnsi="Times New Roman"/>
          <w:b w:val="0"/>
          <w:sz w:val="28"/>
        </w:rPr>
        <w:t>Севера, Сибири и Дальне</w:t>
      </w:r>
      <w:r>
        <w:rPr>
          <w:rFonts w:ascii="Times New Roman" w:hAnsi="Times New Roman"/>
          <w:b w:val="0"/>
          <w:sz w:val="28"/>
        </w:rPr>
        <w:t>го Востока Российской Федерации.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 w:rsidRPr="00B1564A">
        <w:rPr>
          <w:szCs w:val="28"/>
        </w:rPr>
        <w:t>Рп1 = (Ч5</w:t>
      </w:r>
      <w:r>
        <w:rPr>
          <w:szCs w:val="28"/>
        </w:rPr>
        <w:t>¹ x Д5 + Ч6¹ x Д6) x Ст1,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Ч5¹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1-</w:t>
      </w:r>
      <w:r w:rsidRPr="00B1564A">
        <w:rPr>
          <w:szCs w:val="28"/>
        </w:rPr>
        <w:t>4 классах включительно при пятидневном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Ч6¹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1-</w:t>
      </w:r>
      <w:r w:rsidRPr="00B1564A">
        <w:rPr>
          <w:szCs w:val="28"/>
        </w:rPr>
        <w:t>4 классах включительно при шестидневном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Д5 - количество дней питания при пятидневном режиме работы организации;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Д6 - количество дней питания при шестидневном режиме работы организации;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Ст1 - стоимость питания</w:t>
      </w:r>
      <w:r>
        <w:rPr>
          <w:szCs w:val="28"/>
        </w:rPr>
        <w:t xml:space="preserve"> в день одного обучающегося в 1-</w:t>
      </w:r>
      <w:r w:rsidRPr="00B1564A">
        <w:rPr>
          <w:szCs w:val="28"/>
        </w:rPr>
        <w:t>4 классах включительно.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 w:rsidRPr="00B1564A">
        <w:rPr>
          <w:szCs w:val="28"/>
        </w:rPr>
        <w:t>Рп2 = (Ч5</w:t>
      </w:r>
      <w:r>
        <w:rPr>
          <w:szCs w:val="28"/>
        </w:rPr>
        <w:t>²</w:t>
      </w:r>
      <w:r w:rsidRPr="00B1564A">
        <w:rPr>
          <w:szCs w:val="28"/>
        </w:rPr>
        <w:t xml:space="preserve"> x Д5 + Ч6</w:t>
      </w:r>
      <w:r>
        <w:rPr>
          <w:szCs w:val="28"/>
        </w:rPr>
        <w:t>² x Д6) x Ст2,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Ч5</w:t>
      </w:r>
      <w:r>
        <w:rPr>
          <w:szCs w:val="28"/>
        </w:rPr>
        <w:t>²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>11 классах включительно из многодетных семей в Приморском крае при пятидневном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lastRenderedPageBreak/>
        <w:t>Ч6</w:t>
      </w:r>
      <w:r>
        <w:rPr>
          <w:szCs w:val="28"/>
        </w:rPr>
        <w:t>²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>11 классах включительно из многодетных семей в Приморском крае при шестидневном режиме работы организации по состоянию на 1 сентября года, предшествующего планируемому;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 xml:space="preserve">Ст2 - стоимость </w:t>
      </w:r>
      <w:r>
        <w:rPr>
          <w:szCs w:val="28"/>
        </w:rPr>
        <w:t>питания одного обучающегося в 5-</w:t>
      </w:r>
      <w:r w:rsidRPr="00B1564A">
        <w:rPr>
          <w:szCs w:val="28"/>
        </w:rPr>
        <w:t>11 классах включительно из многодетных семей в Приморском крае.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Рп3 = (Ч5³ x Д5 + Ч6³ x Д6) x Ст3,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Ч5³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>11 классах включительно из семей, имеющих среднедушевой доход ниже величины прожиточного минимума, установленной в Приморском крае, при пятидневном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Ч6³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>11 классах включительно из семей, имеющих среднедушевой доход ниже величины прожиточного минимума, установленной в Приморском крае, при шестидневном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 xml:space="preserve">Ст3 - стоимость </w:t>
      </w:r>
      <w:r>
        <w:rPr>
          <w:szCs w:val="28"/>
        </w:rPr>
        <w:t>питания одного обучающегося в 5-</w:t>
      </w:r>
      <w:r w:rsidRPr="00B1564A">
        <w:rPr>
          <w:szCs w:val="28"/>
        </w:rPr>
        <w:t>11 классах включительно из семей, имеющих среднедушевой доход ниже величины прожиточного минимума, установленной в Приморском крае.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 w:rsidRPr="00B1564A">
        <w:rPr>
          <w:szCs w:val="28"/>
        </w:rPr>
        <w:t>Рп4 = (Ч5</w:t>
      </w:r>
      <w:r>
        <w:rPr>
          <w:szCs w:val="28"/>
        </w:rPr>
        <w:t>⁴ x Д5 + Ч6⁴ x Д6) x Ст4,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Ч5</w:t>
      </w:r>
      <w:r>
        <w:rPr>
          <w:szCs w:val="28"/>
        </w:rPr>
        <w:t>⁴</w:t>
      </w:r>
      <w:r w:rsidRPr="00B1564A">
        <w:rPr>
          <w:szCs w:val="28"/>
        </w:rPr>
        <w:t xml:space="preserve"> - среднегодовая численность обучающихся с ограниченными возможностями здоровья и детей-инвалидов при пятидневном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Ч6⁴</w:t>
      </w:r>
      <w:r w:rsidRPr="00B1564A">
        <w:rPr>
          <w:szCs w:val="28"/>
        </w:rPr>
        <w:t xml:space="preserve"> - среднегодовая численность обучающихся с ограниченными возможностями здоровья и детей-инвалидов при шестидневном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Ст4 - стоимость питания одного обучающегося с ограниченными возможностями здоровья и</w:t>
      </w:r>
      <w:r w:rsidR="00E2058D">
        <w:rPr>
          <w:szCs w:val="28"/>
        </w:rPr>
        <w:t xml:space="preserve"> </w:t>
      </w:r>
      <w:r w:rsidR="00F36089">
        <w:rPr>
          <w:szCs w:val="28"/>
        </w:rPr>
        <w:t>(</w:t>
      </w:r>
      <w:r w:rsidRPr="00B1564A">
        <w:rPr>
          <w:szCs w:val="28"/>
        </w:rPr>
        <w:t>или</w:t>
      </w:r>
      <w:r w:rsidR="00F36089">
        <w:rPr>
          <w:szCs w:val="28"/>
        </w:rPr>
        <w:t>)</w:t>
      </w:r>
      <w:r w:rsidRPr="00B1564A">
        <w:rPr>
          <w:szCs w:val="28"/>
        </w:rPr>
        <w:t xml:space="preserve"> ребенка-инвалида.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Рп5 = (Ч5¹ x Д5 + Ч6¹ x Д6) x Ст5,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64A">
        <w:rPr>
          <w:szCs w:val="28"/>
        </w:rPr>
        <w:t>Ст5 - стоимость молока или кисломолочного продукта объемом не менее 20</w:t>
      </w:r>
      <w:r>
        <w:rPr>
          <w:szCs w:val="28"/>
        </w:rPr>
        <w:t>0 мл на одного обучающегося в 1-</w:t>
      </w:r>
      <w:r w:rsidRPr="00B1564A">
        <w:rPr>
          <w:szCs w:val="28"/>
        </w:rPr>
        <w:t>4 классах включительно.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Рп6 = (Ч5⁶ x Д5 + Ч6⁶</w:t>
      </w:r>
      <w:r w:rsidRPr="00B1564A">
        <w:rPr>
          <w:szCs w:val="28"/>
        </w:rPr>
        <w:t xml:space="preserve"> x Д6</w:t>
      </w:r>
      <w:r>
        <w:rPr>
          <w:szCs w:val="28"/>
        </w:rPr>
        <w:t>) x Ст6,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Ч5⁶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 xml:space="preserve">11 классах включительно из семей, находящихся в социально опасном положении, при </w:t>
      </w:r>
      <w:r w:rsidRPr="00B1564A">
        <w:rPr>
          <w:szCs w:val="28"/>
        </w:rPr>
        <w:lastRenderedPageBreak/>
        <w:t>пятидневном режиме работы организации по состоянию на 1 сентября года, предшествующего планируемому;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Ч6⁶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>11 классах включительно из семей, находящихся в социально опасном положении, при шестидневном режиме работы организации по состоянию на 1 сентября года, предшествующего планируемому;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6384">
        <w:rPr>
          <w:szCs w:val="28"/>
        </w:rPr>
        <w:t>Ст6 - стоимость питания одного о</w:t>
      </w:r>
      <w:r>
        <w:rPr>
          <w:szCs w:val="28"/>
        </w:rPr>
        <w:t>бучающегося в 5-</w:t>
      </w:r>
      <w:r w:rsidRPr="00AA6384">
        <w:rPr>
          <w:szCs w:val="28"/>
        </w:rPr>
        <w:t>11 классах включительно из семей, находящихся в социально опасном положении.</w:t>
      </w:r>
    </w:p>
    <w:p w:rsidR="002C792F" w:rsidRPr="00AA6384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Рп7 = (Ч5⁷ x Д5 + Ч6⁷ x Д6) x Ст7,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Ч5⁷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 xml:space="preserve">11 классах включительно </w:t>
      </w:r>
      <w:r w:rsidRPr="0073318C">
        <w:rPr>
          <w:szCs w:val="28"/>
        </w:rPr>
        <w:t>из числа детей-сирот и детей, оставшихся без попечения родителей</w:t>
      </w:r>
      <w:r w:rsidRPr="00B1564A">
        <w:rPr>
          <w:szCs w:val="28"/>
        </w:rPr>
        <w:t xml:space="preserve">, </w:t>
      </w:r>
      <w:r>
        <w:rPr>
          <w:szCs w:val="28"/>
        </w:rPr>
        <w:t xml:space="preserve">за исключением </w:t>
      </w:r>
      <w:r w:rsidRPr="002D25AC">
        <w:t>детей, находящихся на полном государственном обеспечении</w:t>
      </w:r>
      <w:r>
        <w:rPr>
          <w:szCs w:val="28"/>
        </w:rPr>
        <w:t>,</w:t>
      </w:r>
      <w:r w:rsidRPr="00B1564A">
        <w:rPr>
          <w:szCs w:val="28"/>
        </w:rPr>
        <w:t xml:space="preserve"> при пятидневном режиме работы организации по состоянию на 1 сентября года, предшествующего планируемому;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Ч6⁷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 xml:space="preserve">11 классах включительно </w:t>
      </w:r>
      <w:r w:rsidRPr="0073318C">
        <w:rPr>
          <w:szCs w:val="28"/>
        </w:rPr>
        <w:t>из числа детей-сирот и детей, оставшихся без попечения родителей</w:t>
      </w:r>
      <w:r w:rsidRPr="00B1564A">
        <w:rPr>
          <w:szCs w:val="28"/>
        </w:rPr>
        <w:t xml:space="preserve">, </w:t>
      </w:r>
      <w:r>
        <w:rPr>
          <w:szCs w:val="28"/>
        </w:rPr>
        <w:t xml:space="preserve">за исключением </w:t>
      </w:r>
      <w:r w:rsidRPr="002D25AC">
        <w:t>детей, находящихся на полном государственном обеспечении</w:t>
      </w:r>
      <w:r>
        <w:rPr>
          <w:szCs w:val="28"/>
        </w:rPr>
        <w:t>,</w:t>
      </w:r>
      <w:r w:rsidRPr="00B1564A">
        <w:rPr>
          <w:szCs w:val="28"/>
        </w:rPr>
        <w:t xml:space="preserve"> при шестидневном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Ст7</w:t>
      </w:r>
      <w:r w:rsidRPr="00B1564A">
        <w:rPr>
          <w:szCs w:val="28"/>
        </w:rPr>
        <w:t xml:space="preserve"> - стоимость </w:t>
      </w:r>
      <w:r>
        <w:rPr>
          <w:szCs w:val="28"/>
        </w:rPr>
        <w:t>питания одного обучающегося в 5-</w:t>
      </w:r>
      <w:r w:rsidRPr="00B1564A">
        <w:rPr>
          <w:szCs w:val="28"/>
        </w:rPr>
        <w:t xml:space="preserve">11 классах включительно из </w:t>
      </w:r>
      <w:r w:rsidRPr="0073318C">
        <w:rPr>
          <w:szCs w:val="28"/>
        </w:rPr>
        <w:t>числа детей-сирот и детей, оставшихся без попечения родителей</w:t>
      </w:r>
      <w:r>
        <w:rPr>
          <w:szCs w:val="28"/>
        </w:rPr>
        <w:t xml:space="preserve">, </w:t>
      </w:r>
      <w:r w:rsidRPr="00480081">
        <w:rPr>
          <w:szCs w:val="28"/>
        </w:rPr>
        <w:t>за исключением детей, находящихся на полном государственном обеспечении</w:t>
      </w:r>
      <w:r>
        <w:rPr>
          <w:szCs w:val="28"/>
        </w:rPr>
        <w:t>.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Рп8 = (Ч5⁸ x Д5 + Ч6⁸ x Д6) x Ст8, где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Ч5⁸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 xml:space="preserve">11 классах включительно из </w:t>
      </w:r>
      <w:r w:rsidRPr="0073318C">
        <w:rPr>
          <w:szCs w:val="28"/>
        </w:rPr>
        <w:t>числа семей, относящихся к коренным малочисленным народам Севера, Сибири и Дальнего Востока Российской Федерации</w:t>
      </w:r>
      <w:r w:rsidRPr="00B1564A">
        <w:rPr>
          <w:szCs w:val="28"/>
        </w:rPr>
        <w:t>, при пятидневном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Ч6⁸</w:t>
      </w:r>
      <w:r w:rsidRPr="00B1564A">
        <w:rPr>
          <w:szCs w:val="28"/>
        </w:rPr>
        <w:t xml:space="preserve"> - среднегодо</w:t>
      </w:r>
      <w:r>
        <w:rPr>
          <w:szCs w:val="28"/>
        </w:rPr>
        <w:t>вая численность обучающихся в 5-</w:t>
      </w:r>
      <w:r w:rsidRPr="00B1564A">
        <w:rPr>
          <w:szCs w:val="28"/>
        </w:rPr>
        <w:t xml:space="preserve">11 классах включительно из </w:t>
      </w:r>
      <w:r w:rsidRPr="0073318C">
        <w:rPr>
          <w:szCs w:val="28"/>
        </w:rPr>
        <w:t>числа семей, относящихся к коренным малочисленным народам Севера, Сибири и Дальнего Востока Российской Федерации</w:t>
      </w:r>
      <w:r w:rsidRPr="00B1564A">
        <w:rPr>
          <w:szCs w:val="28"/>
        </w:rPr>
        <w:t>, при шестидневном режиме работы организации по состоянию на 1 сентября года, предшествующего планируемому;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Ст8</w:t>
      </w:r>
      <w:r w:rsidRPr="00B1564A">
        <w:rPr>
          <w:szCs w:val="28"/>
        </w:rPr>
        <w:t xml:space="preserve"> - стоимость </w:t>
      </w:r>
      <w:r>
        <w:rPr>
          <w:szCs w:val="28"/>
        </w:rPr>
        <w:t>питания одного обучающегося в 5-</w:t>
      </w:r>
      <w:r w:rsidRPr="00B1564A">
        <w:rPr>
          <w:szCs w:val="28"/>
        </w:rPr>
        <w:t xml:space="preserve">11 классах включительно из </w:t>
      </w:r>
      <w:r w:rsidRPr="0073318C">
        <w:rPr>
          <w:szCs w:val="28"/>
        </w:rPr>
        <w:t>числа семей, относящихся к коренным малочисленным народам Севера, Сибири и Дальнего Востока Российской Федерации</w:t>
      </w:r>
      <w:r w:rsidRPr="00B1564A">
        <w:rPr>
          <w:szCs w:val="28"/>
        </w:rPr>
        <w:t>.</w:t>
      </w: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Ст1, Ст2, Ст3, Ст4, Ст5,</w:t>
      </w:r>
      <w:r w:rsidRPr="00B1564A">
        <w:rPr>
          <w:szCs w:val="28"/>
        </w:rPr>
        <w:t xml:space="preserve"> Ст6</w:t>
      </w:r>
      <w:r>
        <w:rPr>
          <w:szCs w:val="28"/>
        </w:rPr>
        <w:t xml:space="preserve">, </w:t>
      </w:r>
      <w:r w:rsidRPr="0073318C">
        <w:rPr>
          <w:szCs w:val="28"/>
        </w:rPr>
        <w:t>Ст</w:t>
      </w:r>
      <w:r>
        <w:rPr>
          <w:szCs w:val="28"/>
        </w:rPr>
        <w:t xml:space="preserve">7 и </w:t>
      </w:r>
      <w:r w:rsidRPr="0073318C">
        <w:rPr>
          <w:szCs w:val="28"/>
        </w:rPr>
        <w:t>Ст</w:t>
      </w:r>
      <w:r>
        <w:rPr>
          <w:szCs w:val="28"/>
        </w:rPr>
        <w:t xml:space="preserve">8 </w:t>
      </w:r>
      <w:r w:rsidRPr="00B1564A">
        <w:rPr>
          <w:szCs w:val="28"/>
        </w:rPr>
        <w:t>- размер стоимости питания и молока или кисломолочного продукта в день на одного обучающегося устанавливается А</w:t>
      </w:r>
      <w:r>
        <w:rPr>
          <w:szCs w:val="28"/>
        </w:rPr>
        <w:t>дминистрацией Приморского края."</w:t>
      </w:r>
      <w:r w:rsidRPr="00B1564A">
        <w:rPr>
          <w:szCs w:val="28"/>
        </w:rPr>
        <w:t>.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B1564A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СТАТЬЯ 3.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1.Настоящий Закон вступает в силу по истечении 10 дней со дня его официального опубликования, за исключением пункта 3 статьи 2 настоящего Закона.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2.Пункт 3 статьи 2 настоящего Закона</w:t>
      </w:r>
      <w:r w:rsidRPr="00634B58">
        <w:rPr>
          <w:szCs w:val="28"/>
        </w:rPr>
        <w:t xml:space="preserve"> </w:t>
      </w:r>
      <w:r>
        <w:rPr>
          <w:szCs w:val="28"/>
        </w:rPr>
        <w:t>вступает в силу с 1 января               2020 года.</w:t>
      </w:r>
    </w:p>
    <w:p w:rsidR="002C792F" w:rsidRDefault="002C792F" w:rsidP="002C79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Default="002C792F" w:rsidP="002C792F">
      <w:pPr>
        <w:tabs>
          <w:tab w:val="left" w:pos="547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792F" w:rsidRPr="007B0748" w:rsidRDefault="002C792F" w:rsidP="002C792F">
      <w:pPr>
        <w:tabs>
          <w:tab w:val="left" w:pos="547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1976" w:rsidRPr="006E1976" w:rsidRDefault="006E1976" w:rsidP="006E1976">
      <w:pPr>
        <w:jc w:val="both"/>
        <w:rPr>
          <w:szCs w:val="28"/>
        </w:rPr>
      </w:pPr>
      <w:r w:rsidRPr="006E1976">
        <w:rPr>
          <w:szCs w:val="28"/>
        </w:rPr>
        <w:t>Исполняющая обязанности</w:t>
      </w:r>
    </w:p>
    <w:p w:rsidR="006E1976" w:rsidRDefault="006E1976" w:rsidP="006E1976">
      <w:pPr>
        <w:jc w:val="both"/>
        <w:rPr>
          <w:szCs w:val="28"/>
        </w:rPr>
      </w:pPr>
      <w:r w:rsidRPr="006E1976">
        <w:rPr>
          <w:szCs w:val="28"/>
        </w:rPr>
        <w:t>Губернатора края                                                                               В.Г. Щербина</w:t>
      </w:r>
    </w:p>
    <w:p w:rsidR="00912D0E" w:rsidRDefault="00912D0E" w:rsidP="006E1976">
      <w:pPr>
        <w:jc w:val="both"/>
        <w:rPr>
          <w:szCs w:val="28"/>
        </w:rPr>
      </w:pPr>
    </w:p>
    <w:p w:rsidR="00912D0E" w:rsidRDefault="00912D0E" w:rsidP="00912D0E">
      <w:pPr>
        <w:rPr>
          <w:szCs w:val="28"/>
        </w:rPr>
      </w:pPr>
      <w:bookmarkStart w:id="0" w:name="_GoBack"/>
      <w:r>
        <w:rPr>
          <w:szCs w:val="28"/>
        </w:rPr>
        <w:t>г. Владивосток</w:t>
      </w:r>
    </w:p>
    <w:p w:rsidR="00912D0E" w:rsidRDefault="00912D0E" w:rsidP="00912D0E">
      <w:pPr>
        <w:rPr>
          <w:szCs w:val="28"/>
        </w:rPr>
      </w:pPr>
      <w:r>
        <w:rPr>
          <w:szCs w:val="28"/>
        </w:rPr>
        <w:t>7 ноября 2019 года</w:t>
      </w:r>
    </w:p>
    <w:p w:rsidR="00912D0E" w:rsidRPr="006E1976" w:rsidRDefault="00912D0E" w:rsidP="00912D0E">
      <w:pPr>
        <w:jc w:val="both"/>
        <w:rPr>
          <w:szCs w:val="28"/>
        </w:rPr>
      </w:pPr>
      <w:r>
        <w:rPr>
          <w:szCs w:val="28"/>
        </w:rPr>
        <w:t>№ 62</w:t>
      </w:r>
      <w:r>
        <w:rPr>
          <w:szCs w:val="28"/>
        </w:rPr>
        <w:t>2</w:t>
      </w:r>
      <w:r>
        <w:rPr>
          <w:szCs w:val="28"/>
        </w:rPr>
        <w:t>-КЗ</w:t>
      </w:r>
      <w:bookmarkEnd w:id="0"/>
    </w:p>
    <w:p w:rsidR="00BE0544" w:rsidRDefault="00BE0544" w:rsidP="006E1976">
      <w:pPr>
        <w:jc w:val="both"/>
      </w:pPr>
    </w:p>
    <w:p w:rsidR="006E1976" w:rsidRDefault="006E1976" w:rsidP="006E1976">
      <w:pPr>
        <w:jc w:val="both"/>
      </w:pPr>
    </w:p>
    <w:p w:rsidR="006E1976" w:rsidRDefault="006E1976" w:rsidP="006E1976">
      <w:pPr>
        <w:jc w:val="both"/>
      </w:pPr>
    </w:p>
    <w:p w:rsidR="006E1976" w:rsidRDefault="006E1976" w:rsidP="006E1976">
      <w:pPr>
        <w:jc w:val="both"/>
      </w:pPr>
    </w:p>
    <w:sectPr w:rsidR="006E1976" w:rsidSect="002C792F">
      <w:headerReference w:type="default" r:id="rId10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F9" w:rsidRDefault="007F6BF9">
      <w:r>
        <w:separator/>
      </w:r>
    </w:p>
  </w:endnote>
  <w:endnote w:type="continuationSeparator" w:id="0">
    <w:p w:rsidR="007F6BF9" w:rsidRDefault="007F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F9" w:rsidRDefault="007F6BF9">
      <w:r>
        <w:separator/>
      </w:r>
    </w:p>
  </w:footnote>
  <w:footnote w:type="continuationSeparator" w:id="0">
    <w:p w:rsidR="007F6BF9" w:rsidRDefault="007F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5" w:rsidRDefault="002C792F" w:rsidP="002C79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2D0E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2F"/>
    <w:rsid w:val="0003291F"/>
    <w:rsid w:val="00070CED"/>
    <w:rsid w:val="002C792F"/>
    <w:rsid w:val="00347DEE"/>
    <w:rsid w:val="00357555"/>
    <w:rsid w:val="00380EE1"/>
    <w:rsid w:val="003A180C"/>
    <w:rsid w:val="003B26E7"/>
    <w:rsid w:val="00417FF9"/>
    <w:rsid w:val="0047435B"/>
    <w:rsid w:val="00496567"/>
    <w:rsid w:val="005A2827"/>
    <w:rsid w:val="006E1976"/>
    <w:rsid w:val="006E2ABA"/>
    <w:rsid w:val="007F6BF9"/>
    <w:rsid w:val="00832425"/>
    <w:rsid w:val="00912D0E"/>
    <w:rsid w:val="00AB70F9"/>
    <w:rsid w:val="00AC31EC"/>
    <w:rsid w:val="00AF3517"/>
    <w:rsid w:val="00B14397"/>
    <w:rsid w:val="00BC0675"/>
    <w:rsid w:val="00BE0544"/>
    <w:rsid w:val="00C178DE"/>
    <w:rsid w:val="00D102A9"/>
    <w:rsid w:val="00D34604"/>
    <w:rsid w:val="00D9429E"/>
    <w:rsid w:val="00DB61CE"/>
    <w:rsid w:val="00E2058D"/>
    <w:rsid w:val="00E34273"/>
    <w:rsid w:val="00E60B2A"/>
    <w:rsid w:val="00F23036"/>
    <w:rsid w:val="00F36089"/>
    <w:rsid w:val="00F704C7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EC243"/>
  <w15:docId w15:val="{E0809AAB-8BDD-44BB-BA84-8FE902E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2C792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2C792F"/>
    <w:rPr>
      <w:sz w:val="28"/>
    </w:rPr>
  </w:style>
  <w:style w:type="paragraph" w:customStyle="1" w:styleId="a6">
    <w:name w:val="Стиль в законе"/>
    <w:basedOn w:val="a"/>
    <w:rsid w:val="002C792F"/>
    <w:pPr>
      <w:spacing w:before="120" w:line="360" w:lineRule="auto"/>
      <w:ind w:firstLine="851"/>
      <w:jc w:val="both"/>
    </w:pPr>
    <w:rPr>
      <w:snapToGrid w:val="0"/>
    </w:rPr>
  </w:style>
  <w:style w:type="paragraph" w:styleId="a7">
    <w:name w:val="Balloon Text"/>
    <w:basedOn w:val="a"/>
    <w:link w:val="a8"/>
    <w:semiHidden/>
    <w:unhideWhenUsed/>
    <w:rsid w:val="002C79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2C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E284A0385CA6C18B8EF95A4D604E859EC10E6EB7A68B47F81225063CE637584A06925B053BB10CDDF1F83BA829B834AC5736CF824A136B7454569PAQ3B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BE284A0385CA6C18B8EF95A4D604E859EC10E6EB7A68B47F81225063CE637584A06925B053BB10CDDF1F83BB829B834AC5736CF824A136B7454569PAQ3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0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2</cp:revision>
  <cp:lastPrinted>2019-11-06T06:18:00Z</cp:lastPrinted>
  <dcterms:created xsi:type="dcterms:W3CDTF">2019-11-07T07:22:00Z</dcterms:created>
  <dcterms:modified xsi:type="dcterms:W3CDTF">2019-11-07T07:22:00Z</dcterms:modified>
</cp:coreProperties>
</file>