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F6" w:rsidRDefault="00CE57F6" w:rsidP="003B66A8">
      <w:pPr>
        <w:pStyle w:val="a3"/>
        <w:spacing w:before="0" w:beforeAutospacing="0" w:after="0" w:afterAutospacing="0"/>
        <w:ind w:left="12191"/>
      </w:pPr>
      <w:r>
        <w:rPr>
          <w:color w:val="000000"/>
          <w:sz w:val="28"/>
          <w:szCs w:val="28"/>
        </w:rPr>
        <w:t>Приложение 2</w:t>
      </w:r>
      <w:bookmarkStart w:id="0" w:name="_GoBack"/>
      <w:bookmarkEnd w:id="0"/>
    </w:p>
    <w:p w:rsidR="00CE57F6" w:rsidRDefault="00CE57F6" w:rsidP="003B66A8">
      <w:pPr>
        <w:pStyle w:val="a3"/>
        <w:spacing w:before="0" w:beforeAutospacing="0" w:after="0" w:afterAutospacing="0"/>
        <w:ind w:left="12191"/>
      </w:pPr>
      <w:r>
        <w:rPr>
          <w:color w:val="000000"/>
          <w:sz w:val="28"/>
          <w:szCs w:val="28"/>
        </w:rPr>
        <w:t>к Закону</w:t>
      </w:r>
    </w:p>
    <w:p w:rsidR="00CE57F6" w:rsidRDefault="00CE57F6" w:rsidP="003B66A8">
      <w:pPr>
        <w:pStyle w:val="a3"/>
        <w:spacing w:before="0" w:beforeAutospacing="0" w:after="0" w:afterAutospacing="0"/>
        <w:ind w:left="12191"/>
        <w:rPr>
          <w:color w:val="000000"/>
          <w:sz w:val="28"/>
          <w:szCs w:val="28"/>
        </w:rPr>
      </w:pPr>
      <w:r>
        <w:rPr>
          <w:color w:val="000000"/>
          <w:sz w:val="28"/>
          <w:szCs w:val="28"/>
        </w:rPr>
        <w:t>Приморского края</w:t>
      </w:r>
    </w:p>
    <w:p w:rsidR="00840C30" w:rsidRDefault="003B66A8" w:rsidP="003B66A8">
      <w:pPr>
        <w:pStyle w:val="a3"/>
        <w:spacing w:before="0" w:beforeAutospacing="0" w:after="0" w:afterAutospacing="0"/>
        <w:ind w:left="12191"/>
        <w:rPr>
          <w:color w:val="000000"/>
          <w:sz w:val="28"/>
          <w:szCs w:val="28"/>
        </w:rPr>
      </w:pPr>
      <w:r w:rsidRPr="003B66A8">
        <w:rPr>
          <w:color w:val="000000"/>
          <w:sz w:val="28"/>
          <w:szCs w:val="28"/>
        </w:rPr>
        <w:t>от 05.07.2019 № 523-КЗ</w:t>
      </w:r>
    </w:p>
    <w:p w:rsidR="00D07888" w:rsidRDefault="00D07888" w:rsidP="00CE57F6">
      <w:pPr>
        <w:pStyle w:val="a3"/>
        <w:spacing w:before="0" w:beforeAutospacing="0" w:after="0" w:afterAutospacing="0"/>
        <w:rPr>
          <w:color w:val="000000"/>
          <w:sz w:val="28"/>
          <w:szCs w:val="28"/>
        </w:rPr>
      </w:pPr>
    </w:p>
    <w:p w:rsidR="00D07888" w:rsidRDefault="00D07888" w:rsidP="00D07888">
      <w:pPr>
        <w:pStyle w:val="a3"/>
        <w:spacing w:before="0" w:beforeAutospacing="0" w:after="0" w:afterAutospacing="0"/>
        <w:jc w:val="center"/>
        <w:rPr>
          <w:rFonts w:eastAsia="Times New Roman"/>
          <w:sz w:val="28"/>
          <w:szCs w:val="28"/>
        </w:rPr>
      </w:pPr>
      <w:r w:rsidRPr="00A15F52">
        <w:rPr>
          <w:rFonts w:eastAsia="Times New Roman"/>
          <w:sz w:val="28"/>
          <w:szCs w:val="28"/>
        </w:rPr>
        <w:t>Показатели</w:t>
      </w:r>
      <w:r w:rsidRPr="00D07888">
        <w:rPr>
          <w:rFonts w:eastAsia="Times New Roman"/>
          <w:sz w:val="28"/>
          <w:szCs w:val="28"/>
        </w:rPr>
        <w:t xml:space="preserve"> </w:t>
      </w:r>
      <w:r w:rsidRPr="00A15F52">
        <w:rPr>
          <w:rFonts w:eastAsia="Times New Roman"/>
          <w:sz w:val="28"/>
          <w:szCs w:val="28"/>
        </w:rPr>
        <w:t>доходов краевого бюджета за 2018 год</w:t>
      </w:r>
    </w:p>
    <w:p w:rsidR="00D07888" w:rsidRDefault="00D07888" w:rsidP="00D07888">
      <w:pPr>
        <w:pStyle w:val="a3"/>
        <w:spacing w:before="0" w:beforeAutospacing="0" w:after="0" w:afterAutospacing="0"/>
        <w:jc w:val="center"/>
        <w:rPr>
          <w:rFonts w:eastAsia="Times New Roman"/>
          <w:sz w:val="28"/>
          <w:szCs w:val="28"/>
        </w:rPr>
      </w:pPr>
      <w:r w:rsidRPr="00A15F52">
        <w:rPr>
          <w:rFonts w:eastAsia="Times New Roman"/>
          <w:sz w:val="28"/>
          <w:szCs w:val="28"/>
        </w:rPr>
        <w:t>по кодам классификации доходов бюджетов</w:t>
      </w:r>
    </w:p>
    <w:p w:rsidR="00D07888" w:rsidRDefault="00D07888" w:rsidP="00D07888">
      <w:pPr>
        <w:pStyle w:val="a3"/>
        <w:spacing w:before="0" w:beforeAutospacing="0" w:after="0" w:afterAutospacing="0"/>
        <w:jc w:val="center"/>
        <w:rPr>
          <w:rFonts w:eastAsia="Times New Roman"/>
          <w:sz w:val="28"/>
          <w:szCs w:val="28"/>
        </w:rPr>
      </w:pPr>
    </w:p>
    <w:p w:rsidR="00D07888" w:rsidRDefault="00D07888" w:rsidP="00D07888">
      <w:pPr>
        <w:pStyle w:val="a3"/>
        <w:spacing w:before="0" w:beforeAutospacing="0" w:after="0" w:afterAutospacing="0"/>
        <w:jc w:val="right"/>
        <w:rPr>
          <w:rFonts w:eastAsia="Times New Roman"/>
          <w:sz w:val="28"/>
          <w:szCs w:val="28"/>
        </w:rPr>
      </w:pPr>
      <w:r w:rsidRPr="00A15F52">
        <w:rPr>
          <w:rFonts w:eastAsia="Times New Roman"/>
          <w:sz w:val="28"/>
          <w:szCs w:val="28"/>
        </w:rPr>
        <w:t>(в рублях)</w:t>
      </w:r>
    </w:p>
    <w:p w:rsidR="00D07888" w:rsidRPr="00D07888" w:rsidRDefault="00D07888" w:rsidP="00D07888">
      <w:pPr>
        <w:pStyle w:val="a3"/>
        <w:spacing w:before="0" w:beforeAutospacing="0" w:after="0" w:afterAutospacing="0"/>
        <w:jc w:val="right"/>
        <w:rPr>
          <w:sz w:val="2"/>
          <w:szCs w:val="2"/>
        </w:rPr>
      </w:pPr>
    </w:p>
    <w:tbl>
      <w:tblPr>
        <w:tblW w:w="15168"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gridCol w:w="2268"/>
        <w:gridCol w:w="2268"/>
        <w:gridCol w:w="1276"/>
      </w:tblGrid>
      <w:tr w:rsidR="00A15F52" w:rsidRPr="00D07888" w:rsidTr="00186EC3">
        <w:trPr>
          <w:trHeight w:val="2038"/>
        </w:trPr>
        <w:tc>
          <w:tcPr>
            <w:tcW w:w="6379" w:type="dxa"/>
            <w:shd w:val="clear" w:color="auto" w:fill="auto"/>
            <w:vAlign w:val="center"/>
            <w:hideMark/>
          </w:tcPr>
          <w:p w:rsidR="00A15F52" w:rsidRPr="00D07888" w:rsidRDefault="00A15F52" w:rsidP="00A15F52">
            <w:pPr>
              <w:spacing w:after="0" w:line="240" w:lineRule="auto"/>
              <w:jc w:val="center"/>
              <w:rPr>
                <w:rFonts w:ascii="Times New Roman" w:eastAsia="Times New Roman" w:hAnsi="Times New Roman" w:cs="Times New Roman"/>
                <w:sz w:val="24"/>
                <w:szCs w:val="24"/>
                <w:lang w:eastAsia="ru-RU"/>
              </w:rPr>
            </w:pPr>
            <w:bookmarkStart w:id="1" w:name="RANGE!A1:E439"/>
            <w:bookmarkEnd w:id="1"/>
            <w:r w:rsidRPr="00D07888">
              <w:rPr>
                <w:rFonts w:ascii="Times New Roman" w:eastAsia="Times New Roman" w:hAnsi="Times New Roman" w:cs="Times New Roman"/>
                <w:sz w:val="24"/>
                <w:szCs w:val="24"/>
                <w:lang w:eastAsia="ru-RU"/>
              </w:rPr>
              <w:t>Наименование показателя</w:t>
            </w:r>
          </w:p>
        </w:tc>
        <w:tc>
          <w:tcPr>
            <w:tcW w:w="2977" w:type="dxa"/>
            <w:shd w:val="clear" w:color="auto" w:fill="auto"/>
            <w:vAlign w:val="center"/>
            <w:hideMark/>
          </w:tcPr>
          <w:p w:rsidR="00A15F52" w:rsidRPr="00D07888" w:rsidRDefault="00A15F52" w:rsidP="00A15F52">
            <w:pPr>
              <w:spacing w:after="0" w:line="240" w:lineRule="auto"/>
              <w:jc w:val="center"/>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Код дохода</w:t>
            </w:r>
          </w:p>
        </w:tc>
        <w:tc>
          <w:tcPr>
            <w:tcW w:w="2268" w:type="dxa"/>
            <w:shd w:val="clear" w:color="auto" w:fill="auto"/>
            <w:vAlign w:val="center"/>
            <w:hideMark/>
          </w:tcPr>
          <w:p w:rsidR="00A15F52" w:rsidRPr="00D07888" w:rsidRDefault="00A15F52" w:rsidP="00D07888">
            <w:pPr>
              <w:spacing w:after="0" w:line="240" w:lineRule="auto"/>
              <w:jc w:val="center"/>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Утвержденный бюджет</w:t>
            </w:r>
            <w:r w:rsidR="00D07888">
              <w:rPr>
                <w:rFonts w:ascii="Times New Roman" w:eastAsia="Times New Roman" w:hAnsi="Times New Roman" w:cs="Times New Roman"/>
                <w:sz w:val="24"/>
                <w:szCs w:val="24"/>
                <w:lang w:eastAsia="ru-RU"/>
              </w:rPr>
              <w:t xml:space="preserve"> </w:t>
            </w:r>
            <w:r w:rsidRPr="00D07888">
              <w:rPr>
                <w:rFonts w:ascii="Times New Roman" w:eastAsia="Times New Roman" w:hAnsi="Times New Roman" w:cs="Times New Roman"/>
                <w:sz w:val="24"/>
                <w:szCs w:val="24"/>
                <w:lang w:eastAsia="ru-RU"/>
              </w:rPr>
              <w:t>2018 года</w:t>
            </w:r>
          </w:p>
        </w:tc>
        <w:tc>
          <w:tcPr>
            <w:tcW w:w="2268" w:type="dxa"/>
            <w:shd w:val="clear" w:color="auto" w:fill="auto"/>
            <w:vAlign w:val="center"/>
            <w:hideMark/>
          </w:tcPr>
          <w:p w:rsidR="00A15F52" w:rsidRPr="00D07888" w:rsidRDefault="00A15F52" w:rsidP="00D07888">
            <w:pPr>
              <w:spacing w:after="0" w:line="240" w:lineRule="auto"/>
              <w:jc w:val="center"/>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Кассовое исполнение </w:t>
            </w:r>
            <w:r w:rsidR="00D07888">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за 2018 год</w:t>
            </w:r>
          </w:p>
        </w:tc>
        <w:tc>
          <w:tcPr>
            <w:tcW w:w="1276" w:type="dxa"/>
            <w:shd w:val="clear" w:color="auto" w:fill="auto"/>
            <w:vAlign w:val="center"/>
            <w:hideMark/>
          </w:tcPr>
          <w:p w:rsidR="00A15F52" w:rsidRPr="00D07888" w:rsidRDefault="00A15F52" w:rsidP="00A15F52">
            <w:pPr>
              <w:spacing w:after="0" w:line="240" w:lineRule="auto"/>
              <w:jc w:val="center"/>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Процент исполне-ния к утверж-денному бюджету 2018 года </w:t>
            </w:r>
          </w:p>
        </w:tc>
      </w:tr>
    </w:tbl>
    <w:p w:rsidR="00D07888" w:rsidRPr="00D07888" w:rsidRDefault="00D07888" w:rsidP="00D07888">
      <w:pPr>
        <w:spacing w:after="0" w:line="240" w:lineRule="auto"/>
        <w:rPr>
          <w:sz w:val="2"/>
          <w:szCs w:val="2"/>
        </w:rPr>
      </w:pPr>
    </w:p>
    <w:tbl>
      <w:tblPr>
        <w:tblW w:w="15168" w:type="dxa"/>
        <w:tblInd w:w="108" w:type="dxa"/>
        <w:tblLook w:val="04A0" w:firstRow="1" w:lastRow="0" w:firstColumn="1" w:lastColumn="0" w:noHBand="0" w:noVBand="1"/>
      </w:tblPr>
      <w:tblGrid>
        <w:gridCol w:w="6379"/>
        <w:gridCol w:w="2977"/>
        <w:gridCol w:w="2268"/>
        <w:gridCol w:w="2268"/>
        <w:gridCol w:w="1276"/>
      </w:tblGrid>
      <w:tr w:rsidR="00A15F52" w:rsidRPr="00D07888" w:rsidTr="0018198E">
        <w:trPr>
          <w:cantSplit/>
          <w:trHeight w:val="340"/>
          <w:tblHeader/>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F52" w:rsidRPr="00D07888" w:rsidRDefault="00A15F52" w:rsidP="0018198E">
            <w:pPr>
              <w:spacing w:after="0" w:line="240" w:lineRule="auto"/>
              <w:jc w:val="center"/>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F52" w:rsidRPr="00D07888" w:rsidRDefault="00A15F52" w:rsidP="00F11E50">
            <w:pPr>
              <w:spacing w:after="0" w:line="240" w:lineRule="auto"/>
              <w:jc w:val="center"/>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5F52" w:rsidRPr="00D07888" w:rsidRDefault="00A15F52" w:rsidP="0018198E">
            <w:pPr>
              <w:spacing w:after="0" w:line="240" w:lineRule="auto"/>
              <w:jc w:val="center"/>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5F52" w:rsidRPr="00D07888" w:rsidRDefault="00A15F52" w:rsidP="0018198E">
            <w:pPr>
              <w:spacing w:after="0" w:line="240" w:lineRule="auto"/>
              <w:jc w:val="center"/>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F52" w:rsidRPr="00D07888" w:rsidRDefault="00A15F52" w:rsidP="0018198E">
            <w:pPr>
              <w:spacing w:after="0" w:line="240" w:lineRule="auto"/>
              <w:jc w:val="center"/>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НАЛОГОВЫЕ И НЕНАЛОГОВЫЕ ДОХОДЫ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000 1 00 00000 00 0000 000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80 236 975 392,77</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85 698 608 633,72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106,8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НАЛОГИ НА ПРИБЫЛЬ, ДОХОДЫ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000 1 01 00000 00 0000 000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50 514 682 264,59</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55 542 244 039,81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прибыль организаций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000 1 01 01000 00 0000 110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20 750 582 109,00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23 014 079 583,28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110,9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182 1 01 01012 02 0000 110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20 750 582 109,00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21 759 764 586,40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104,9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182 1 01 01014 02 0000 110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1 254 328 460,40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182 1 01 01023 01 0000 110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-13 463,52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доходы физических лиц</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000 1 01 02000 01 0000 110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29 764 100 155,59</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32 528 164 456,53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109,3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8198E">
              <w:rPr>
                <w:rFonts w:ascii="Times New Roman" w:eastAsia="Times New Roman" w:hAnsi="Times New Roman" w:cs="Times New Roman"/>
                <w:sz w:val="24"/>
                <w:szCs w:val="24"/>
                <w:vertAlign w:val="superscript"/>
                <w:lang w:eastAsia="ru-RU"/>
              </w:rPr>
              <w:t>1</w:t>
            </w:r>
            <w:r w:rsidRPr="00D07888">
              <w:rPr>
                <w:rFonts w:ascii="Times New Roman" w:eastAsia="Times New Roman" w:hAnsi="Times New Roman" w:cs="Times New Roman"/>
                <w:sz w:val="24"/>
                <w:szCs w:val="24"/>
                <w:lang w:eastAsia="ru-RU"/>
              </w:rPr>
              <w:t xml:space="preserve"> и 228 Налогового кодекса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182 1 01 02010 01 0000 110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28 763 316 455,59</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30 656 794 513,31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106,6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182 1 01 02020 01 0000 110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273 689 600,00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277 845 543,14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101,5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182 1 01 02030 01 0000 110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365 782 800,00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1 095 445 023,95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299,5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4B57D5">
              <w:rPr>
                <w:rFonts w:ascii="Times New Roman" w:eastAsia="Times New Roman" w:hAnsi="Times New Roman" w:cs="Times New Roman"/>
                <w:sz w:val="24"/>
                <w:szCs w:val="24"/>
                <w:vertAlign w:val="superscript"/>
                <w:lang w:eastAsia="ru-RU"/>
              </w:rPr>
              <w:t>1</w:t>
            </w:r>
            <w:r w:rsidRPr="00D07888">
              <w:rPr>
                <w:rFonts w:ascii="Times New Roman" w:eastAsia="Times New Roman" w:hAnsi="Times New Roman" w:cs="Times New Roman"/>
                <w:sz w:val="24"/>
                <w:szCs w:val="24"/>
                <w:lang w:eastAsia="ru-RU"/>
              </w:rPr>
              <w:t xml:space="preserve"> Налогового кодекса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182 1 01 02040 01 0000 110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361 311 300,00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498 079 376,13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137,9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НАЛОГИ НА ТОВАРЫ (РАБОТЫ, УСЛУГИ), РЕАЛИЗУЕМЫЕ НА ТЕРРИТОРИИ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000 1 03 00000 00 0000 000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7 634 733 862,13</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7 367 449 295,16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96,5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Акцизы на пиво, производимое на территории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182 1 03 02100 01 0000 110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1 695 130 000,00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1 755 738 953,52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103,6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Акцизы на сидр, пуаре, медовуху, производимые на территории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182 1 03 02120 01 0000 110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1 435 000,00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1 378 755,00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96,1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4B57D5"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Доходы от уплаты акцизов на алкогольную продукцию с объемной долей этилового спирта свыше 9 процентов </w:t>
            </w:r>
          </w:p>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100 1 03 02141 01 0000 110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930 335 600,00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29 967 993,88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Доходы от уплаты акцизов на алкогольную продукцию с объемной долей этилового спирта свыше 9 процентов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100 1 03 02142 01 0000 110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641 479 480,42</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848 328 127,75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132,2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100 1 03 02230 01 0000 110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1 696 191 347,92</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2 189 137 458,02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129,1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100 1 03 02240 01 0000 110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13 017 689,51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21 082 842,31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162,0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100 1 03 02250 01 0000 110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3 100 361 530,44</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3 193 439 062,44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103,0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100 1 03 02260 01 0000 110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-262 302 546,16</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-490 490 982,35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187,0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Акцизы на средние дистилляты, производимые на территории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182 1 03 02330 01 0000 110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-180 914 240,00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-181 132 915,41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НАЛОГИ НА СОВОКУПНЫЙ ДОХОД</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000 1 05 00000 00 0000 000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6 485 903 863,00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6 754 695 606,53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104,1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000 1 05 01000 00 0000 110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6 485 903 863,00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6 754 696 603,20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104,1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182 1 05 01011 01 0000 110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4 709 000 000,00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4 642 755 256,10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98,6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182 1 05 01012 01 0000 110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222 835,95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182 1 05 01021 01 0000 110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1 782 345 863,00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2 117 114 027,69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118,8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до 1 января 2011 года)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182 1 05 01022 01 0000 110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29 000,00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67 407,57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232,4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182 1 05 01050 01 0000 110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-5 471 000,00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-5 462 924,11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000 1 05 03000 01 0000 110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-996,67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Единый сельскохозяйственный налог (за налоговые периоды, истекшие до 1 января 2011 года)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182 1 05 03020 01 0000 110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-996,67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НАЛОГИ НА ИМУЩЕСТВО</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000 1 06 00000 00 0000 000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13 022 015 960,00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13 184 589 473,63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101,2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имущество организаций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000 1 06 02000 02 0000 110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10 913 368 960,00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10 997 413 257,29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имущество организаций по имуществу, не входящему в Единую систему газоснабжения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182 1 06 02010 02 0000 110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8 988 169 978,00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9 072 162 989,29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имущество организаций по имуществу, входящему в Единую систему газоснабжения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182 1 06 02020 02 0000 110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1 925 198 982,00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1 925 250 268,00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Транспортный налог</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000 1 06 04000 02 0000 110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2 000 000 000,00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2 073 042 259,50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103,7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Транспортный налог с организаций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182 1 06 04011 02 0000 110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311 724 000,00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330 021 441,77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105,9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Транспортный налог с физических лиц</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182 1 06 04012 02 0000 110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1 688 276 000,00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1 743 020 817,73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103,2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игорный бизнес</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000 1 06 05000 02 0000 110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108 647 000,00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114 133 956,84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105,1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игорный бизнес</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182 1 06 05000 02 0000 110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108 647 000,00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114 133 956,84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105,1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НАЛОГИ, СБОРЫ И РЕГУЛЯРНЫЕ ПЛАТЕЖИ ЗА ПОЛЬЗОВАНИЕ ПРИРОДНЫМИ РЕСУРСАМИ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000 1 07 00000 00 0000 000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589 326 626,00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721 633 220,13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122,5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добычу полезных ископаемых</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000 1 07 01000 01 0000 110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268 107 000,00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309 639 453,30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115,5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добычу общераспространенных полезных ископаемых</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182 1 07 01020 01 0000 110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54 397 000,00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63 832 434,54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117,3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 xml:space="preserve">Налог на добычу прочих полезных ископаемых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(за исключением полезных ископаемых в виде природных алмазов)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182 1 07 01030 01 0000 110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124 333 000,00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156 915 697,29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126,2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добычу полезных ископаемых в виде угля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182 1 07 01060 01 0000 110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89 377 000,00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88 891 321,47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Сборы за пользование объектами животного мира и за пользование объектами водных биологических ресурсов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000 1 07 04000 01 0000 110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321 219 626,00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411 993 766,83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128,3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Сбор за пользование объектами животного мира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182 1 07 04010 01 0000 110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13 128 111,00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13 128 110,71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Сбор за пользование объектами водных биологических ресурсов (исключая внутренние водные объекты)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182 1 07 04020 01 0000 110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307 610 415,00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398 194 052,60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129,4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Сбор за пользование объектами водных биологических ресурсов (по внутренним водным объектам)</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182 1 07 04030 01 0000 110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481 100,00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671 603,52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139,6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ГОСУДАРСТВЕННАЯ ПОШЛИНА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000 1 08 00000 00 0000 000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381 794 000,00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431 506 729,38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113,0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000 1 08 02000 01 0000 110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Государственная пошлина по делам, рассматриваемым конституционными (уставными) судами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182 1 08 02020 01 0000 110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000 1 08 06000 01 0000 110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40 000 000,00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48 383 538,00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121,0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188 1 08 06000 01 0000 110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40 000 000,00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48 383 538,00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121,0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000 1 08 07000 01 0000 110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341 794 000,00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383 123 641,38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112,1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182 1 08 07010 01 0000 110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1 700 000,00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1 340 280,50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321 1 08 07020 01 0000 110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176 376 500,00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184 296 632,93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104,5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4B57D5"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w:t>
            </w:r>
          </w:p>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в случаях, если такая аттестация предусмотрена законодательством Российской Федерации, зачисляемая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759 1 08 07082 01 0000 110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405 000,00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583 100,00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144,0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4B57D5"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w:t>
            </w:r>
          </w:p>
          <w:p w:rsidR="004B57D5"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в случаях, если такая аттестация предусмотрена законодательством Российской Федерации, зачисляемая </w:t>
            </w:r>
          </w:p>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773 1 08 07082 01 0000 110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95 000 000,00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111 537 787,00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117,4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4B57D5">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в случаях, если такая аттестация предусмотрена законодательством Российской Федерации, зачисляемая</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790 1 08 07082 01 0000 110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380 500,00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541 000,00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142,2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188 1 08 07100 01 0000 110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12 572 627,25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125,7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318 1 08 07110 01 0000 110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203 000,00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328 900,00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162,0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Государственная пошлина за государственную регистрацию политических партий и региональных отделений политических партий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318 1 08 07120 01 0000 110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3 500,00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096 1 08 07130 01 0000 110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135 500,00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67,8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188 1 08 07141 01 0000 110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41 593 000,00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55 277 528,00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132,9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4B57D5">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758 1 08 07142 01 0000 110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12 089 595,67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93,0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754 1 08 07172 01 0000 110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130 500,00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123 200,00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94,4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790 1 08 07262 01 0000 110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420 000,00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731 500,00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174,2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790 1 08 07282 01 0000 110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409 000,00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559 990,03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136,9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Государственная пошлина за повторную выдачу свидетельства о постановке на учет в налоговом органе</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182 1 08 07310 01 0000 110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42 750,00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Государственная пошлина за выдачу свидетельства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о государственной аккредитации региональной спортивной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764 1 08 07340 01 0000 110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759 1 08 07380 01 0000 110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630 000,00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1 252 750,00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198,8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759 1 08 07390 01 0000 110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366 000,00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475 000,00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129,8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Государственная пошлина за действия уполномоченных органов субъектов Российской Федерации, связанные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 xml:space="preserve">с лицензированием предпринимательской деятельности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по управлению многоквартирными домами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795 1 08 07400 01 0000 110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965 000,00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1 220 000,00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126,4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ЗАДОЛЖЕННОСТЬ И ПЕРЕРАСЧЕТЫ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 xml:space="preserve">ПО ОТМЕНЕННЫМ НАЛОГАМ, СБОРАМ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И ИНЫМ ОБЯЗАТЕЛЬНЫМ ПЛАТЕЖАМ</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000 1 09 00000 00 0000 000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112 046,67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4B57D5">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прибыль организаций, зачислявшийся до 1 января 2005 года в местные бюджеты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000 1 09 01000 00 0000 110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12 041,93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4B57D5">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182 1 09 01020 04 0000 110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10 534,11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4B57D5">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182 1 09 01030 05 0000 110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1 507,82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Налоги на имущество</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000 1 09 04000 00 0000 110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101 389,67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имущество предприятий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182 1 09 04010 02 0000 110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134 460,54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4B57D5"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Налог с владельцев транспортных средств и налог </w:t>
            </w:r>
          </w:p>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 приобретение автотранспортных средств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182 1 09 04020 02 0000 110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2 414,03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на пользователей автомобильных дорог</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182 1 09 04030 01 0000 110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-35 811,54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с имущества, переходящего в порядке наследования или дарения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182 1 09 04040 01 0000 110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326,64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налоги и сборы (по отмененным налогам и сборам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000 1 09 06000 02 0000 110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2 228,95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Налог с продаж</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182 1 09 06010 02 0000 110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1 732,17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 xml:space="preserve">Сбор на нужды образовательных учреждений, взимаемый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с юридических лиц</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182 1 09 06020 02 0000 110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267,71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налоги и сборы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182 1 09 06030 02 0000 110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229,07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4B57D5"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Налог, взимаемый в виде стоимости патента в связи </w:t>
            </w:r>
          </w:p>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 применением упрощенной системы налогообложения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000 1 09 11000 02 0000 110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-3 613,88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Налог, взимаемый в виде стоимости патента в связи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с применением упрощенной системы налогообложения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182 1 09 11010 02 0000 110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-3 613,88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ДОХОДЫ ОТ ИСПОЛЬЗОВАНИЯ ИМУЩЕСТВА, НАХОДЯЩЕГОСЯ В ГОСУДАРСТВЕННОЙ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И МУНИЦИПАЛЬНОЙ СОБСТВЕННОСТИ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000 1 11 00000 00 0000 000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79 581 146,82</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85 689 089,75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107,7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000 1 11 01000 00 0000 120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259 155,00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259 155,73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779 1 11 01020 02 0000 120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259 155,00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259 155,73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000 1 11 03000 00 0000 120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11 240 241,82</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11 430 955,47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101,7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752 1 11 03020 02 0000 120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11 240 241,82</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11 430 955,47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101,7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4B57D5"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Доходы, получаемые в виде арендной либо иной платы </w:t>
            </w:r>
          </w:p>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000 1 11 05000 00 0000 120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53 015 150,00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58 667 916,37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110,7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779 1 11 05022 02 0000 120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48 940 000,00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52 825 193,38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107,9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Доходы от сдачи в аренду имущества, находящегося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 xml:space="preserve">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и автономных учреждений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765 1 11 05032 02 0000 120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112 000,00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1 647 544,11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1 471,0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Доходы от сдачи в аренду имущества, находящегося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 xml:space="preserve">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и автономных учреждений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779 1 11 05032 02 0000 120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1 275 150,00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1 493 644,14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117,1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Доходы от сдачи в аренду имущества, находящегося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 xml:space="preserve">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и автономных учреждений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785 1 11 05032 02 0000 120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537 000,00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536 649,88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779 1 11 05072 02 0000 120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2 151 000,00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2 164 884,86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4B57D5"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Плата по соглашениям об установлении сервитута </w:t>
            </w:r>
          </w:p>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в отношении земельных участков, находящихся </w:t>
            </w:r>
            <w:r w:rsidR="004B57D5">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в государственной или муниципальной собственности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000 1 11 05300 00 0000 120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318 700,00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320 295,12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779 1 11 05322 02 0000 120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318 700,00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320 295,12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Платежи от государственных и муниципальных унитарных предприятий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000 1 11 07000 00 0000 120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7 975 000,00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7 975 299,00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779 1 11 07012 02 0000 120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7 975 000,00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7 975 299,00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4B57D5"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w:t>
            </w:r>
          </w:p>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000 1 11 09000 00 0000 120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6 772 900,00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7 035 468,06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103,9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от эксплуатации и использования имущества автомобильных дорог, находящихся в собственности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754 1 11 09032 02 0000 120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970 900,00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970 900,00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779 1 11 09042 02 0000 120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5 802 000,00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6 064 568,06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104,5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ПЛАТЕЖИ ПРИ ПОЛЬЗОВАНИИ ПРИРОДНЫМИ РЕСУРСАМИ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000 1 12 00000 00 0000 000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208 514 432,60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210 137 516,46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Плата за негативное воздействие на окружающую среду</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000 1 12 01000 01 0000 120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76 012 186,16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96,2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 xml:space="preserve">Плата за выбросы загрязняющих веществ в атмосферный </w:t>
            </w:r>
            <w:r w:rsidR="004B57D5">
              <w:rPr>
                <w:rFonts w:ascii="Times New Roman" w:eastAsia="Times New Roman" w:hAnsi="Times New Roman" w:cs="Times New Roman"/>
                <w:sz w:val="24"/>
                <w:szCs w:val="24"/>
                <w:lang w:eastAsia="ru-RU"/>
              </w:rPr>
              <w:t>воздух стационарными объектами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048 1 12 01010 01 0000 120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11 018 000,00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9 826 790,78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89,2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Плата за сбросы загрязняющих веществ в водные объекты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048 1 12 01030 01 0000 120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15 178 846,00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16 450 031,44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108,4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Плата за размещение отходов производства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048 1 12 01041 01 0000 120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52 803 154,00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49 688 613,36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94,1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Плата за размещение твердых коммунальных отходов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048 1 12 01042 01 0000 120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46 750,58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Платежи при пользовании недрами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000 1 12 02000 00 0000 120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30 874 432,60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31 249 047,71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101,2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790 1 12 02012 01 0000 120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28 968 432,60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29 117 983,60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Регулярные платежи за пользование недрами при пользовании недрами на территории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182 1 12 02030 01 0000 120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1 383 000,00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1 333 597,11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96,4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Сборы за участие в конкурсе (аукционе) на право пользования участками недр местного значения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790 1 12 02102 02 0000 120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523 000,00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797 467,00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152,5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Плата за использование лесов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000 1 12 04000 00 0000 120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98 640 000,00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102 876 282,59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104,3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763 1 12 04013 02 0000 120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40 000 000,00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38 997 274,14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97,5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Плата за использование лесов, расположенных на землях лесного фонда, в части, превышающей минимальный размер арендной платы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763 1 12 04014 02 0000 120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57 000 000,00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59 560 419,85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104,5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763 1 12 04015 02 0000 120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1 640 000,00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4 320 699,64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263,5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763 1 12 04031 02 0000 120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-2 111,04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 xml:space="preserve">ДОХОДЫ ОТ ОКАЗАНИЯ ПЛАТНЫХ УСЛУГ (РАБОТ) </w:t>
            </w:r>
            <w:r w:rsidR="00CE6E00">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И КОМПЕНСАЦИИ ЗАТРАТ ГОСУДАРСТВА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000 1 13 00000 00 0000 000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134 035 403,78</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194 134 468,77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144,8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от оказания платных услуг (работ)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000 1 13 01000 00 0000 130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20 926 451,00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23 210 102,28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110,9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182 1 13 01020 01 0000 130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123 847,50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112,6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Плата за предоставление сведений из Единого государственного реестра недвижимости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321 1 13 01031 01 0000 130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824 351,85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103,0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Плата за предоставление сведений, содержащихся </w:t>
            </w:r>
            <w:r w:rsidR="00CE6E00">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в государственном адресном реестре</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182 1 13 01060 01 0000 130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26 857,72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Плата за предоставление информации из реестра дисквалифицированных лиц</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182 1 13 01190 01 0000 130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14 900,00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135,5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763 1 13 01410 01 0000 130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68 330,00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136,7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754 1 13 01520 02 0000 130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1 238 000,00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1 280 981,00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103,5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754 1 13 01992 02 0000 130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197 000,00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273 453,25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138,8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756 1 13 01992 02 0000 130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3 514 945,00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5 086 343,20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144,7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Прочие доходы от оказания платных услуг (работ) получателями средств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760 1 13 01992 02 0000 130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1 266,00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23,0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775 1 13 01992 02 0000 130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28 000,00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779 1 13 01992 02 0000 130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15 000 006,00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15 481 771,76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103,2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от компенсации затрат государства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000 1 13 02000 00 0000 130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113 108 952,78</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170 924 366,49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151,1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760 1 13 02062 02 0000 130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548 303,68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109,7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751 1 13 02992 02 0000 130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3 193 000,00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3 558 548,48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111,4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753 1 13 02992 02 0000 130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399 000,00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406 222,91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101,8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3 376 970,00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6 098 900,26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180,6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755 1 13 02992 02 0000 130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147 980,00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29 221 457,29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19 746,9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756 1 13 02992 02 0000 130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5 566,00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5 565,64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757 1 13 02992 02 0000 130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2 967,55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12 393 877,38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928 000,00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2 086 359,19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224,8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15 249 570,00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17 587 499,11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115,3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761 1 13 02992 02 0000 130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4 027 624,00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4 994 170,17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124,0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762 1 13 02992 02 0000 130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16 223,06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763 1 13 02992 02 0000 130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353 680,00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361 840,86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102,3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764 1 13 02992 02 0000 130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12 000 000,00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765 1 13 02992 02 0000 130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198 198,00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766 1 13 02992 02 0000 130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20 130,00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20 128,43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769 1 13 02992 02 0000 130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68 370,00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309 192,14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452,2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770 1 13 02992 02 0000 130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2 574,00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771 1 13 02992 02 0000 130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176 510,00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4 974 479,82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2 818,2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775 1 13 02992 02 0000 130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69 921 412,78</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73 644 989,09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105,3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2 086 200,00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2 086 203,74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783 1 13 02992 02 0000 130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785 1 13 02992 02 0000 130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357 940,00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358 689,21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789 1 13 02992 02 0000 130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297 000,00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17 560,00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790 1 13 02992 02 0000 130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29 280,00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796 1 13 02992 02 0000 130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1 061,91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Прочие доходы от компенсации затрат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799 1 13 02992 02 0000 130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72,57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ДОХОДЫ ОТ ПРОДАЖИ МАТЕРИАЛЬНЫХ </w:t>
            </w:r>
            <w:r w:rsidR="00CE6E00">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И НЕМАТЕРИАЛЬНЫХ АКТИВОВ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000 1 14 00000 00 0000 000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64 268 405,00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63 718 554,92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от продажи квартир</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000 1 14 01000 00 0000 410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64 198 000,00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63 652 829,32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от продажи квартир, находящихся в собственности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779 1 14 01020 02 0000 410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64 198 000,00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63 652 829,32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Доходы от реализации имущества, находящегося </w:t>
            </w:r>
            <w:r w:rsidR="00CE6E00">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 xml:space="preserve">в государственной и муниципальной собственности </w:t>
            </w:r>
            <w:r w:rsidR="00CE6E00">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 xml:space="preserve">(за исключением движимого имущества бюджетных </w:t>
            </w:r>
            <w:r w:rsidR="00CE6E00">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000 1 14 02000 00 0000 000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70 405,00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65 725,60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93,4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Доходы от реализации имущества, находящегося </w:t>
            </w:r>
            <w:r w:rsidR="00CE6E00">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 xml:space="preserve">в оперативном управлении учреждений, находящихся </w:t>
            </w:r>
            <w:r w:rsidR="00CE6E00">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779 1 14 02022 02 0000 410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70 405,00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65 725,60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93,4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АДМИНИСТРАТИВНЫЕ ПЛАТЕЖИ И СБОРЫ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000 1 15 00000 00 0000 000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8 786 837,00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8 337 975,19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94,9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Платежи, взимаемые государственными и муниципальными органами (организациями) </w:t>
            </w:r>
            <w:r w:rsidR="00CE6E00">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за выполнение определенных функций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000 1 15 02000 00 0000 140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8 600 000,00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8 057 719,69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93,7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Платежи, взимаемые государственными органами (организациями) субъектов Российской Федерации </w:t>
            </w:r>
            <w:r w:rsidR="00CE6E00">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за выполнение определенных функций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754 1 15 02020 02 0000 140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8 600 000,00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8 057 719,69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93,7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000 1 15 07000 01 0000 140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186 837,00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280 255,50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CE6E00"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 xml:space="preserve">Сборы, вносимые заказчиками документации, подлежащей государственной экологической экспертизе, организация </w:t>
            </w:r>
          </w:p>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790 1 15 07020 01 0000 140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186 837,00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280 255,50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ШТРАФЫ, САНКЦИИ, ВОЗМЕЩЕНИЕ УЩЕРБА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000 1 16 00000 00 0000 000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803 332 591,85</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823 570 749,66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102,5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000 1 16 02000 00 0000 140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1 800 000,00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1 476 372,62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82,0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770 1 16 02030 02 0000 140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1 800 000,00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1 476 372,62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82,0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000 1 16 03000 00 0000 140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статьей 129</w:t>
            </w:r>
            <w:r w:rsidRPr="00AB0CF1">
              <w:rPr>
                <w:rFonts w:ascii="Times New Roman" w:eastAsia="Times New Roman" w:hAnsi="Times New Roman" w:cs="Times New Roman"/>
                <w:sz w:val="24"/>
                <w:szCs w:val="24"/>
                <w:vertAlign w:val="superscript"/>
                <w:lang w:eastAsia="ru-RU"/>
              </w:rPr>
              <w:t>2</w:t>
            </w:r>
            <w:r w:rsidRPr="00D07888">
              <w:rPr>
                <w:rFonts w:ascii="Times New Roman" w:eastAsia="Times New Roman" w:hAnsi="Times New Roman" w:cs="Times New Roman"/>
                <w:sz w:val="24"/>
                <w:szCs w:val="24"/>
                <w:lang w:eastAsia="ru-RU"/>
              </w:rPr>
              <w:t xml:space="preserve"> Налогового кодекса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182 1 16 03020 02 0000 140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000 1 16 18000 00 0000 140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281 500,00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281 500,00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762 1 16 18020 02 0000 140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281 500,00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281 500,00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000 1 16 21000 00 0000 140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422 527,63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105,6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188 1 16 21020 02 0000 140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422 527,63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105,6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от возмещения ущерба при возникновении страховых случаев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000 1 16 23000 00 0000 140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21 500,00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90 500,00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420,9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779 1 16 23021 02 0000 140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21 500,00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21 500,00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782 1 16 23021 02 0000 140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69 000,00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000 1 16 25000 00 0000 140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128 498,00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128 498,14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790 1 16 25086 02 0000 140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128 498,00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128 498,14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законодательства о рекламе</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000 1 16 26000 01 0000 140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410 000,00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331 800,83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80,9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Денежные взыскания (штрафы) за нарушение законодательства о рекламе</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161 1 16 26000 01 0000 140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331 800,00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83,0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законодательства о рекламе</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188 1 16 26000 01 0000 140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0,83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000 1 16 27000 01 0000 140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5 537 605,00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8 294 958,25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149,8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053 1 16 27000 01 0000 140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2 937 605,00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5 226 213,54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177,9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177 1 16 27000 01 0000 140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2 600 000,00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3 068 744,71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118,0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правонарушения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в области дорожного движения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000 1 16 30000 01 0000 140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754 037 399,00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761 028 411,73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5F150B">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по автомобильным дорогам общего пользования регионального или межмуниципального значения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106 1 16 30012 01 0000 140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322 399,00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322 399,00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нарушение правил перевозки крупногабаритных и тяжеловесных грузов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по автомобильным дорогам общего пользования регионального или межмуниципального значения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188 1 16 30012 01 0000 140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238 750,00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119,4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106 1 16 30020 01 0000 140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3 300 000,00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4 607 017,88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139,6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187 1 16 30020 01 0000 140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215 000,00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226 382,50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105,3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188 1 16 30020 01 0000 140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750 000 000,00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755 633 862,35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000 1 16 32000 00 0000 140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778 1 16 32000 02 0000 140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000 1 16 33000 00 0000 140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10 679 231,85</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13 760 544,11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128,9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161 1 16 33020 02 0000 140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474 888,00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626 854,00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132,0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751 1 16 33020 02 0000 140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54 008,00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54 061,47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752 1 16 33020 02 0000 140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516 650,00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516 650,00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753 1 16 33020 02 0000 140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234 323,00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251 922,66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107,5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4 218 195,00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5 346 682,97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126,8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755 1 16 33020 02 0000 140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617 398,00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731 120,25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118,4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460 000,00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460 255,61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72 937,00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115 863,23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158,9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761 1 16 33020 02 0000 140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245 756,00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264 545,02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107,6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767 1 16 33020 02 0000 140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6 539,25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768 1 16 33020 02 0000 140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1 110,00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769 1 16 33020 02 0000 140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11 506,57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771 1 16 33020 02 0000 140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605 398,53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778 1 16 33020 02 0000 140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130 000,00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5F150B"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132 814,00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135 771,55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102,2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782 1 16 33020 02 0000 140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175 500,00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175 500,00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789 1 16 33020 02 0000 140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96 520,00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5F150B"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790 1 16 33020 02 0000 140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1 001 906,51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1 278 386,66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127,6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нужд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792 1 16 33020 02 0000 140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2 474 856,34</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2 951 856,34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119,3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000 1 16 37000 00 0000 140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1 431 000,00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1 441 476,11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754 1 16 37020 02 0000 140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1 431 000,00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1 441 476,11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000 1 16 90000 00 0000 140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28 605 858,00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36 291 060,24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126,9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096 1 16 90020 02 0000 140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106 1 16 90020 02 0000 140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180 1 16 90020 02 0000 140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5 088 953,00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5 681 207,15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111,6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182 1 16 90020 02 0000 140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188 1 16 90020 02 0000 140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29 382,02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415 1 16 90020 02 0000 140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537 403,00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1 990 437,82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370,4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751 1 16 90020 02 0000 140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350 000,00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363 051,34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103,7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752 1 16 90020 02 0000 140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57 337,00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72 637,07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126,7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2 912 111,00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2 912 111,28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42 072,00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560 839,00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560 839,61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763 1 16 90020 02 0000 140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269 820,54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764 1 16 90020 02 0000 140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381 861,00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381 861,00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775 1 16 90020 02 0000 140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283 394,00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283 394,10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778 1 16 90020 02 0000 140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40 000,00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5 127 000,00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5 231 518,18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102,0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784 1 16 90020 02 0000 140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306 970,00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5 249 590,96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1 710,1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785 1 16 90020 02 0000 140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12 999 990,00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13 100 641,21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789 1 16 90020 02 0000 140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80 345,96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НЕНАЛОГОВЫЕ ДОХОДЫ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000 1 17 00000 00 0000 000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310 000 000,00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310 789 867,66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Невыясненные поступления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000 1 17 01000 00 0000 180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-170 872,47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754 1 17 01020 02 0000 180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-5 097,96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755 1 17 01020 02 0000 180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43 952,64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758 1 17 01020 02 0000 180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-6 250,00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Невыясненные поступления,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760 1 17 01020 02 0000 180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2 102,12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765 1 17 01020 02 0000 180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-92 609,20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775 1 17 01020 02 0000 180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779 1 17 01020 02 0000 180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-114 970,07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неналоговые доходы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000 1 17 05000 00 0000 180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310 000 000,00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310 960 740,13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неналоговые доходы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767 1 17 05020 02 0000 180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1 573,38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неналоговые доходы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779 1 17 05020 02 0000 180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310 000 000,00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310 959 166,75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БЕЗВОЗМЕЗДНЫЕ ПОСТУПЛЕНИЯ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000 2 00 00000 00 0000 000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31 326 215 240,46</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30 768 330 063,66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98,2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000 2 02 00000 00 0000 000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31 310 431 840,46</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30 675 797 308,10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98,0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000 2 02 10000 00 0000 151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16 189 236 500,00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16 466 326 500,00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101,7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Дотации бюджетам субъектов Российской Федерации на выравнивание бюджетной обеспеченности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752 2 02 15001 02 0000 151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8 516 042 500,00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8 516 042 500,00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752 2 02 15002 02 0000 151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5 545 932 300,00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5 823 022 300,00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105,0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752 2 02 15009 02 0000 151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1 179 988 000,00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1 179 988 000,00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752 2 02 15010 02 0000 151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252 026 000,00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252 026 000,00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Дотации бюджетам субъектов Российской Федерации в целях стимулирования роста налогового потенциала по налогу на прибыль организаций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752 2 02 15213 02 0000 151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325 544 000,00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325 544 000,00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Дотации бюджетам субъектов Российской Федерации за достижение наивысших темпов роста налогового потенциала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752 2 02 15549 02 0000 151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369 703 700,00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369 703 700,00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000 2 02 20000 00 0000 151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6 144 161 400,00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5 611 691 080,65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91,3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реализацию федеральных целевых программ</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775 2 02 20051 02 0000 151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56 746 300,00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33 625 006,35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59,3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754 2 02 20077 02 0000 151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3 479 261 500,00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3 205 089 929,12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92,1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5F150B">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государственной программы Российской Федерац</w:t>
            </w:r>
            <w:r w:rsidR="005F150B">
              <w:rPr>
                <w:rFonts w:ascii="Times New Roman" w:eastAsia="Times New Roman" w:hAnsi="Times New Roman" w:cs="Times New Roman"/>
                <w:sz w:val="24"/>
                <w:szCs w:val="24"/>
                <w:lang w:eastAsia="ru-RU"/>
              </w:rPr>
              <w:t xml:space="preserve">ии "Доступная среда" </w:t>
            </w:r>
            <w:r w:rsidR="005F150B">
              <w:rPr>
                <w:rFonts w:ascii="Times New Roman" w:eastAsia="Times New Roman" w:hAnsi="Times New Roman" w:cs="Times New Roman"/>
                <w:sz w:val="24"/>
                <w:szCs w:val="24"/>
                <w:lang w:eastAsia="ru-RU"/>
              </w:rPr>
              <w:br/>
              <w:t>на 2011-</w:t>
            </w:r>
            <w:r w:rsidRPr="00D07888">
              <w:rPr>
                <w:rFonts w:ascii="Times New Roman" w:eastAsia="Times New Roman" w:hAnsi="Times New Roman" w:cs="Times New Roman"/>
                <w:sz w:val="24"/>
                <w:szCs w:val="24"/>
                <w:lang w:eastAsia="ru-RU"/>
              </w:rPr>
              <w:t>2020 годы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760 2 02 25027 02 0000 151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34 265 200,00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33 645 548,06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98,2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755 2 02 25028 02 0000 151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10 349 300,00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7 308 374,55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70,6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751 2 02 25066 02 0000 151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976 500,00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905 942,65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92,8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764 2 02 25081 02 0000 151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17 750 200,00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17 750 199,90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759 2 02 25082 02 0000 151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285 573 300,00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98 371 138,06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34,4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760 2 02 25084 02 0000 151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502 356 600,00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494 547 605,72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98,4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760 2 02 25086 02 0000 151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4 817 200,00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4 817 200,00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759 2 02 25097 02 0000 151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16 863 500,00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15 123 138,38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89,7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760 2 02 25209 02 0000 151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14 692 100,00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9 060 100,00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61,7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761 2 02 25382 02 0000 151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119 875 600,00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108 425 381,99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90,4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761 2 02 25402 02 0000 151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4 025 100,00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4 194 300,00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104,2</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760 2 02 25462 02 0000 151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15 427 500,00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15 419 115,27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до 300 тысяч человек</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765 2 02 25466 02 0000 151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9 634 000,00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9 634 000,00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765 2 02 25467 02 0000 151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12 597 000,00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12 596 993,84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Субсидия бюджетам субъектов Российской Федерации на реализацию дополнительных мероприятий в сфере занятости населения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760 2 02 25478 02 0000 151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37 026 000,00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24 948 000,00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67,4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774 2 02 25497 02 0000 151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102 518 500,00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102 469 545,39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789 2 02 25515 02 0000 151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1 038 600,00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1 038 600,00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765 2 02 25517 02 0000 151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2 052 000,00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2 051 960,39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Субсидия бюджетам субъектов Российской Федерации на поддержку отрасли культуры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765 2 02 25519 02 0000 151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1 796 000,00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1 316 000,00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73,3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783 2 02 25526 02 0000 151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1 532 100,00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1 018 925,02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66,5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784 2 02 25527 02 0000 151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82 916 600,00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82 916 600,00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5F150B"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Субсидии бюджетам субъектов Российской Федерации </w:t>
            </w:r>
          </w:p>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субъектах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759 2 02 25533 02 0000 151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7 041 600,00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7 041 600,00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развитие национально-региональной системы независимой оценки качества общего образования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759 2 02 25535 02 0000 151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10 601 000,00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10 601 000,00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758 2 02 25541 02 0000 151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82 986 900,00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82 986 900,00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повышение продуктивности в молочном скотоводстве</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758 2 02 25542 02 0000 151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32 209 800,00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32 209 800,00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758 2 02 25543 02 0000 151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218 624 000,00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215 150 290,29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98,4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758 2 02 25544 02 0000 151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396 000 000,00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395 999 631,39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768 2 02 25555 02 0000 151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398 388 500,00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397 209 354,28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поддержку обустройства мест массового отдыха населения (городских парков)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768 2 02 25560 02 0000 151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12 174 800,00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12 174 800,00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устойчивому развитию сельских территорий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758 2 02 25567 02 0000 151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20 202 000,00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20 202 000,00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761 2 02 25674 02 0000 151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151 842 100,00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151 842 100,00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000 2 02 30000 00 0000 151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3 853 959 600,00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3 739 306 711,77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97,0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785 2 02 35118 02 0000 151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26 370 300,00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26 370 300,00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785 2 02 35120 02 0000 151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21 773 900,00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21 773 900,00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790 2 02 35128 02 0000 151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25 570 900,00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17 728 563,92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69,3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763 2 02 35129 02 0000 151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458 356 700,00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476 828 602,78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104,0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 xml:space="preserve">Субвенции бюджетам субъектов Российской Федерации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w:t>
            </w:r>
            <w:r w:rsidR="005F150B">
              <w:rPr>
                <w:rFonts w:ascii="Times New Roman" w:eastAsia="Times New Roman" w:hAnsi="Times New Roman" w:cs="Times New Roman"/>
                <w:sz w:val="24"/>
                <w:szCs w:val="24"/>
                <w:lang w:eastAsia="ru-RU"/>
              </w:rPr>
              <w:t>икой Отечественной войны 1941-</w:t>
            </w:r>
            <w:r w:rsidRPr="00D07888">
              <w:rPr>
                <w:rFonts w:ascii="Times New Roman" w:eastAsia="Times New Roman" w:hAnsi="Times New Roman" w:cs="Times New Roman"/>
                <w:sz w:val="24"/>
                <w:szCs w:val="24"/>
                <w:lang w:eastAsia="ru-RU"/>
              </w:rPr>
              <w:t>1945 годов"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760 2 02 35134 02 0000 151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22 880 100,00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21 636 360,00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94,6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Субвенции бюджетам субъектов Российской Федерации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760 2 02 35135 02 0000 151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6 235 100,00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3 823 704,00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61,3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760 2 02 35137 02 0000 151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6 062 800,00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6 043 062,37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760 2 02 35176 02 0000 151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15 827 700,00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9 777 204,00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61,8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760 2 02 35220 02 0000 151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75 711 800,00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73 345 782,24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96,9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760 2 02 35240 02 0000 151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61 000,00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102 200,00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167,5</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Субвенции бюджетам субъектов Российской Федерации на оплату жилищно-коммунальных услуг отдельным категориям граждан</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760 2 02 35250 02 0000 151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851 343 400,00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756 212 819,28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88,8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759 2 02 35260 02 0000 151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20 933 500,00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22 475 200,00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107,4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760 2 02 35270 02 0000 151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9 855 200,00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10 316 783,66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104,7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760 2 02 35280 02 0000 151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89 300,00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48 751,20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54,6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760 2 02 35290 02 0000 151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481 772 700,00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491 278 572,96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102,0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760 2 02 35380 02 0000 151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985 850 900,00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979 618 945,55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761 2 02 35460 02 0000 151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336 770 100,00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341 367 600,00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101,4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768 2 02 35485 02 0000 151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15 731 200,00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760 2 02 35573 02 0000 151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315 513 800,00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303 836 234,96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96,3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Единая субвенция бюджетам субъектов Российской Федерации и бюджету г. Байконура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752 2 02 35900 02 0000 151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177 249 200,00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176 722 124,85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99,7</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Иные межбюджетные трансферты</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000 2 02 40000 00 0000 151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5 123 074 340,46</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4 858 473 015,68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94,8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751 2 02 45141 02 0000 151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14 786 003,06</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17 795 368,32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120,4</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751 2 02 45142 02 0000 151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2 294 251,97</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2 727 416,67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118,9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753 2 02 45142 02 0000 151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2 969 017,43</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3 549 483,20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119,6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выплату региональной доплаты к пенсии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760 2 02 45153 02 0000 151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989 960 700,00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989 950 614,80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Межбюджетные трансферты, передаваемые бюджетам субъектов Российской Федерации на реализацию программ местного развития и обеспечение занятости для шахтерских городов и поселков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752 2 02 45156 02 0000 151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56 063 055,00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55 990 400,00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761 2 02 45161 02 0000 151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153 498 300,00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153 498 300,00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761 2 02 45197 02 0000 151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4 096 600,00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4 096 600,00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5F150B">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в результате чрезвычайных ситуаций природного характера в 2018 году на территориях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758 2 02 45370 02 0000 151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154 100 176,50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 xml:space="preserve">Межбюджетные трансферты, передаваемые бюджетам субъектов Российской Федерации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в результате чрезвычайных ситуаций природного характера в 2018 году на территориях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758 2 02 45371 02 0000 151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75 057 420,00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754 2 02 45390 02 0000 151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730 000 000,00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722 450 059,67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99,0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758 2 02 45433 02 0000 151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280 878 800,00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316 885 595,00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112,8</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Межбюджетные трансферты, передаваемые бюджетам Приморского края и Магаданской области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754 2 02 45464 02 0000 151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585 955 100,00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306 546 675,24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52,3</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754 2 02 45479 02 0000 151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357 086 813,00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146 666 312,74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41,1</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784 2 02 45505 02 0000 151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1 613 408 000,00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1 574 230 893,54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97,6</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761 2 02 49001 02 0000 151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187 027 700,00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187 027 700,00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межбюджетные трансферты, передаваемые бюджетам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760 2 02 49999 02 0000 151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145 050 000,00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147 900 000,00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102,0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БЕЗВОЗМЕЗДНЫЕ ПОСТУПЛЕНИЯ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ОТ ГОСУДАРСТВЕННЫХ (МУНИЦИПАЛЬНЫХ) ОРГАНИЗАЦИЙ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000 2 03 00000 00 0000 000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-18 852 463,43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Безвозмездные поступления от государственных (муниципальных) организаций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000 2 03 02000 02 0000 180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-18 852 463,43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по капитальному ремонту многоквартирных домов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000 2 03 02030 02 0000 180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-1 637 339,02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по капитальному ремонту многоквартирных домов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775 2 03 02030 02 0000 180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-1 637 339,02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000 2 03 02040 02 0000 180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-17 215 124,41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775 2 03 02040 02 0000 180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-17 215 124,41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БЕЗВОЗМЕЗДНЫЕ ПОСТУПЛЕНИЯ ОТ НЕГОСУДАРСТВЕННЫХ ОРГАНИЗАЦИЙ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000 2 04 00000 00 0000 000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14 883 400,00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13 829 197,39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92,9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Безвозмездные поступления от негосударственных организаций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000 2 04 02000 02 0000 180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14 883 400,00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13 829 197,39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92,9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000 2 04 02010 02 0000 180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14 883 400,00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13 829 197,39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92,9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760 2 04 02010 02 0000 180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14 883 400,00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13 829 197,39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92,9</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БЕЗВОЗМЕЗДНЫЕ ПОСТУПЛЕНИЯ</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000 2 07 00000 00 0000 000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900 000,00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759 2 07 02030 02 0000 180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900 000,00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900 000,00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100,0</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000 2 18 00000 00 0000 000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268 045 786,78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w:t>
            </w:r>
            <w:r w:rsidR="005F150B">
              <w:rPr>
                <w:rFonts w:ascii="Times New Roman" w:eastAsia="Times New Roman" w:hAnsi="Times New Roman" w:cs="Times New Roman"/>
                <w:sz w:val="24"/>
                <w:szCs w:val="24"/>
                <w:lang w:eastAsia="ru-RU"/>
              </w:rPr>
              <w:t>ой программы "Жилище" на 2015-</w:t>
            </w:r>
            <w:r w:rsidRPr="00D07888">
              <w:rPr>
                <w:rFonts w:ascii="Times New Roman" w:eastAsia="Times New Roman" w:hAnsi="Times New Roman" w:cs="Times New Roman"/>
                <w:sz w:val="24"/>
                <w:szCs w:val="24"/>
                <w:lang w:eastAsia="ru-RU"/>
              </w:rPr>
              <w:t>2020 годы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774 2 18 25020 02 0000 151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8 387,35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784 2 18 25064 02 0000 151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2 133 809,43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768 2 18 25555 02 0000 151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9 718 955,53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Доходы бюджетов субъектов Российской Федерации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 xml:space="preserve">от возврата остатков субсидий на поддержку обустройства мест массового отдыха населения (городских парков)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768 2 18 25560 02 0000 151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1 057 740,47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Доходы бюджетов субъектов Российской Федерации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 xml:space="preserve">от возврата остатков субвенций на обеспечение жильем граждан, уволенных с военной службы (службы),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и приравненных к ним лиц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768 2 18 35485 02 0000 151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971 834,00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 xml:space="preserve">Доходы бюджетов субъектов Российской Федерации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 xml:space="preserve">от возврата остатков иных межбюджетных трансфертов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на реализацию программ местного развития и обеспечение занятости для шахтерских городов и поселков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752 2 18 45156 02 0000 151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873 586,00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5F150B">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Доходы бюджетов субъектов Российской Федерации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бюджета Пенсионного фонда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760 2 18 52900 02 0000 151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57 098,80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754 2 18 60010 02 0000 151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2 433 523,46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759 2 18 60010 02 0000 151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87 114 248,19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760 2 18 60010 02 0000 151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6 652,09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765 2 18 60010 02 0000 151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55 600,00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766 2 18 60010 02 0000 151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1 197 693,40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768 2 18 60010 02 0000 151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514 065,58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769 2 18 60010 02 0000 151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2 945 415,56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775 2 18 60010 02 0000 151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30 230 287,14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785 2 18 60010 02 0000 151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327 929,37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787 2 18 60010 02 0000 151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800 842,87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790 2 18 60010 02 0000 151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2 135 871,00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759 2 18 02010 02 0000 180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1 356 067,74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760 2 18 02010 02 0000 180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1 406 240,29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761 2 18 02010 02 0000 180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79 407,79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764 2 18 02010 02 0000 180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14 471,15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759 2 18 02020 02 0000 180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5 713 126,80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760 2 18 02020 02 0000 180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91 423,67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754 2 18 02030 02 0000 180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6 205 952,16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768 2 18 02030 02 0000 180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45 106 812,71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775 2 18 02030 02 0000 180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65 138 766,68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Доходы бюджетов субъектов Российской Федерации от возврата иными организациями остатков субсидий прошлых лет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784 2 18 02030 02 0000 180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20 674,34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789 2 18 02030 02 0000 180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316 459,29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794 2 18 02030 02 0000 180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12 843,92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000 2 19 00000 00 0000 000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-171 389 765,18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реализацию мероприятий федеральной целевой программы "Устойчивое развитие сельс</w:t>
            </w:r>
            <w:r w:rsidR="005F150B">
              <w:rPr>
                <w:rFonts w:ascii="Times New Roman" w:eastAsia="Times New Roman" w:hAnsi="Times New Roman" w:cs="Times New Roman"/>
                <w:sz w:val="24"/>
                <w:szCs w:val="24"/>
                <w:lang w:eastAsia="ru-RU"/>
              </w:rPr>
              <w:t>ких территорий на 2014-</w:t>
            </w:r>
            <w:r w:rsidRPr="00D07888">
              <w:rPr>
                <w:rFonts w:ascii="Times New Roman" w:eastAsia="Times New Roman" w:hAnsi="Times New Roman" w:cs="Times New Roman"/>
                <w:sz w:val="24"/>
                <w:szCs w:val="24"/>
                <w:lang w:eastAsia="ru-RU"/>
              </w:rPr>
              <w:t>2017 годы и на период до 2020 года"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758 2 19 25018 02 0000 151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-15,47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мероприятия подпрограммы "Обеспечение жильем молодых семей" федеральной целевой п</w:t>
            </w:r>
            <w:r w:rsidR="005F150B">
              <w:rPr>
                <w:rFonts w:ascii="Times New Roman" w:eastAsia="Times New Roman" w:hAnsi="Times New Roman" w:cs="Times New Roman"/>
                <w:sz w:val="24"/>
                <w:szCs w:val="24"/>
                <w:lang w:eastAsia="ru-RU"/>
              </w:rPr>
              <w:t>рограммы "Жилище" на 2015-</w:t>
            </w:r>
            <w:r w:rsidRPr="00D07888">
              <w:rPr>
                <w:rFonts w:ascii="Times New Roman" w:eastAsia="Times New Roman" w:hAnsi="Times New Roman" w:cs="Times New Roman"/>
                <w:sz w:val="24"/>
                <w:szCs w:val="24"/>
                <w:lang w:eastAsia="ru-RU"/>
              </w:rPr>
              <w:t>2020 годы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774 2 19 25020 02 0000 151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-131 698,57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мероприятия государственной программы Российской Федера</w:t>
            </w:r>
            <w:r w:rsidR="005F150B">
              <w:rPr>
                <w:rFonts w:ascii="Times New Roman" w:eastAsia="Times New Roman" w:hAnsi="Times New Roman" w:cs="Times New Roman"/>
                <w:sz w:val="24"/>
                <w:szCs w:val="24"/>
                <w:lang w:eastAsia="ru-RU"/>
              </w:rPr>
              <w:t>ции "Доступная среда" на 2011-</w:t>
            </w:r>
            <w:r w:rsidRPr="00D07888">
              <w:rPr>
                <w:rFonts w:ascii="Times New Roman" w:eastAsia="Times New Roman" w:hAnsi="Times New Roman" w:cs="Times New Roman"/>
                <w:sz w:val="24"/>
                <w:szCs w:val="24"/>
                <w:lang w:eastAsia="ru-RU"/>
              </w:rPr>
              <w:t>2020 годы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759 2 19 25027 02 0000 151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-888 088,19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мероприятия государственной программы Российской Федера</w:t>
            </w:r>
            <w:r w:rsidR="005F150B">
              <w:rPr>
                <w:rFonts w:ascii="Times New Roman" w:eastAsia="Times New Roman" w:hAnsi="Times New Roman" w:cs="Times New Roman"/>
                <w:sz w:val="24"/>
                <w:szCs w:val="24"/>
                <w:lang w:eastAsia="ru-RU"/>
              </w:rPr>
              <w:t>ции "Доступная среда" на 2011-</w:t>
            </w:r>
            <w:r w:rsidRPr="00D07888">
              <w:rPr>
                <w:rFonts w:ascii="Times New Roman" w:eastAsia="Times New Roman" w:hAnsi="Times New Roman" w:cs="Times New Roman"/>
                <w:sz w:val="24"/>
                <w:szCs w:val="24"/>
                <w:lang w:eastAsia="ru-RU"/>
              </w:rPr>
              <w:t>2020 годы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760 2 19 25027 02 0000 151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-198 349,51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Возврат остатков субсидий на возмещение части затрат </w:t>
            </w:r>
            <w:r w:rsidR="005F150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на приобретение элитных семян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758 2 19 25031 02 0000 151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-1 888 573,62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758 2 19 25035 02 0000 151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-2 831 566,21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758 2 19 25038 02 0000 151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-8 147 564,18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758 2 19 25039 02 0000 151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-2 462 055,69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758 2 19 25040 02 0000 151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-1 631 559,27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758 2 19 25047 02 0000 151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-2 094 575,25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758 2 19 25048 02 0000 151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-7 285 085,19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758 2 19 25051 02 0000 151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-2 816 592,90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развитие семейных животноводческих ферм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758 2 19 25054 02 0000 151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-11 761 991,71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784 2 19 25064 02 0000 151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-1 689 459,29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760 2 19 25084 02 0000 151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-113 019,17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760 2 19 25086 02 0000 151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-968 644,63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софинансирование региональных программ повышения мобильности трудовых ресурсов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760 2 19 25238 02 0000 151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-1 406 250,17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Возврат остатков субсидий на грантовую поддержку сельскохозяйственных потребительских кооперативов </w:t>
            </w:r>
            <w:r w:rsidR="00350E44">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для развития материально-технической базы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758 2 19 25438 02 0000 151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-2 796 678,30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758 2 19 25446 02 0000 151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-155 052,36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760 2 19 25462 02 0000 151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-25 087,88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Возврат остатков субсидий на оказание несвязанной поддержки сельскохозяйственным товаропроизводителям </w:t>
            </w:r>
            <w:r w:rsidR="00350E44">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в области растениеводства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758 2 19 25541 02 0000 151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-4 718 931,75</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768 2 19 25555 02 0000 151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-8 066 733,93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Возврат остатков субсидий на поддержку обустройства мест массового отдыха населения (городских парков) </w:t>
            </w:r>
            <w:r w:rsidR="00350E44">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768 2 19 25560 02 0000 151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-877 933,03</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785 2 19 35118 02 0000 151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-121 228,74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760 2 19 35220 02 0000 151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-13 236,76</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Возврат остатков субвенций на оплату жилищно-коммунальных услуг отдельным категориям граждан </w:t>
            </w:r>
            <w:r w:rsidR="00350E44">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760 2 19 35250 02 0000 151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-853 080,68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00350E44">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760 2 19 35270 02 0000 151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-2 703,84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3F6A48">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w:t>
            </w:r>
            <w:r w:rsidR="003F6A48">
              <w:rPr>
                <w:rFonts w:ascii="Times New Roman" w:eastAsia="Times New Roman" w:hAnsi="Times New Roman" w:cs="Times New Roman"/>
                <w:sz w:val="24"/>
                <w:szCs w:val="24"/>
                <w:lang w:eastAsia="ru-RU"/>
              </w:rPr>
              <w:t>1</w:t>
            </w:r>
            <w:r w:rsidRPr="00D07888">
              <w:rPr>
                <w:rFonts w:ascii="Times New Roman" w:eastAsia="Times New Roman" w:hAnsi="Times New Roman" w:cs="Times New Roman"/>
                <w:sz w:val="24"/>
                <w:szCs w:val="24"/>
                <w:lang w:eastAsia="ru-RU"/>
              </w:rPr>
              <w:t xml:space="preserve"> "О занятости населения в Российской Федерации"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760 2 19 35290 02 0000 151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-930 954,18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760 2 19 35380 02 0000 151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-635 696,64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xml:space="preserve">Возврат остатков субвенций на обеспечение жильем граждан, уволенных с военной службы (службы), </w:t>
            </w:r>
            <w:r w:rsidR="00E82FAB">
              <w:rPr>
                <w:rFonts w:ascii="Times New Roman" w:eastAsia="Times New Roman" w:hAnsi="Times New Roman" w:cs="Times New Roman"/>
                <w:sz w:val="24"/>
                <w:szCs w:val="24"/>
                <w:lang w:eastAsia="ru-RU"/>
              </w:rPr>
              <w:br/>
            </w:r>
            <w:r w:rsidRPr="00D07888">
              <w:rPr>
                <w:rFonts w:ascii="Times New Roman" w:eastAsia="Times New Roman" w:hAnsi="Times New Roman" w:cs="Times New Roman"/>
                <w:sz w:val="24"/>
                <w:szCs w:val="24"/>
                <w:lang w:eastAsia="ru-RU"/>
              </w:rPr>
              <w:t>и приравненных к ним лиц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768 2 19 35485 02 0000 151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-971 834,00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единой субвенции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752 2 19 35900 02 0000 151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-1 220 788,11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752 2 19 45104 02 0000 151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-6 211 614,99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760 2 19 45104 02 0000 151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-54 363 965,80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769 2 19 45104 02 0000 151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-9 597 007,49</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769 2 19 45106 02 0000 151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-515 648,07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иных межбюджетных трансфертов на выплату региональной доплаты к пенсии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760 2 19 45153 02 0000 151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-1 142 755,21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752 2 19 45156 02 0000 151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-873 586,00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761 2 19 51360 02 0000 151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-2 399 468,94</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lastRenderedPageBreak/>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760 2 19 52090 02 0000 151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-21 898,40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754 2 19 90000 02 0000 151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-1 212 404,21</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758 2 19 90000 02 0000 151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-354 320,12</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759 2 19 90000 02 0000 151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-18 615,18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760 2 19 90000 02 0000 151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-12 708 240,37</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763 2 19 90000 02 0000 151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-14 091 673,18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6379" w:type="dxa"/>
            <w:tcBorders>
              <w:top w:val="nil"/>
              <w:left w:val="single" w:sz="4" w:space="0" w:color="auto"/>
              <w:bottom w:val="single" w:sz="4" w:space="0" w:color="auto"/>
              <w:right w:val="single" w:sz="4" w:space="0" w:color="auto"/>
            </w:tcBorders>
            <w:shd w:val="clear" w:color="auto" w:fill="auto"/>
            <w:hideMark/>
          </w:tcPr>
          <w:p w:rsidR="00A15F52" w:rsidRPr="00D07888" w:rsidRDefault="00A15F52" w:rsidP="0018198E">
            <w:pPr>
              <w:spacing w:after="0" w:line="240" w:lineRule="auto"/>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hideMark/>
          </w:tcPr>
          <w:p w:rsidR="00A15F52" w:rsidRPr="00D07888" w:rsidRDefault="00A15F52" w:rsidP="00F11E50">
            <w:pPr>
              <w:spacing w:after="0" w:line="240" w:lineRule="auto"/>
              <w:jc w:val="both"/>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785 2 19 90000 02 0000 151</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-173 538,00</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sz w:val="24"/>
                <w:szCs w:val="24"/>
                <w:lang w:eastAsia="ru-RU"/>
              </w:rPr>
            </w:pPr>
            <w:r w:rsidRPr="00D07888">
              <w:rPr>
                <w:rFonts w:ascii="Times New Roman" w:eastAsia="Times New Roman" w:hAnsi="Times New Roman" w:cs="Times New Roman"/>
                <w:sz w:val="24"/>
                <w:szCs w:val="24"/>
                <w:lang w:eastAsia="ru-RU"/>
              </w:rPr>
              <w:t> </w:t>
            </w:r>
          </w:p>
        </w:tc>
      </w:tr>
      <w:tr w:rsidR="00A15F52" w:rsidRPr="00D07888" w:rsidTr="0018198E">
        <w:trPr>
          <w:cantSplit/>
          <w:trHeight w:val="340"/>
        </w:trPr>
        <w:tc>
          <w:tcPr>
            <w:tcW w:w="935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5F52" w:rsidRPr="00D07888" w:rsidRDefault="00A15F52" w:rsidP="00F11E50">
            <w:pPr>
              <w:spacing w:after="0" w:line="240" w:lineRule="auto"/>
              <w:jc w:val="both"/>
              <w:rPr>
                <w:rFonts w:ascii="Times New Roman" w:eastAsia="Times New Roman" w:hAnsi="Times New Roman" w:cs="Times New Roman"/>
                <w:b/>
                <w:bCs/>
                <w:sz w:val="24"/>
                <w:szCs w:val="24"/>
                <w:lang w:eastAsia="ru-RU"/>
              </w:rPr>
            </w:pPr>
            <w:r w:rsidRPr="00D07888">
              <w:rPr>
                <w:rFonts w:ascii="Times New Roman" w:eastAsia="Times New Roman" w:hAnsi="Times New Roman" w:cs="Times New Roman"/>
                <w:b/>
                <w:bCs/>
                <w:sz w:val="24"/>
                <w:szCs w:val="24"/>
                <w:lang w:eastAsia="ru-RU"/>
              </w:rPr>
              <w:t>Всего доходов</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b/>
                <w:bCs/>
                <w:sz w:val="24"/>
                <w:szCs w:val="24"/>
                <w:lang w:eastAsia="ru-RU"/>
              </w:rPr>
            </w:pPr>
            <w:r w:rsidRPr="00D07888">
              <w:rPr>
                <w:rFonts w:ascii="Times New Roman" w:eastAsia="Times New Roman" w:hAnsi="Times New Roman" w:cs="Times New Roman"/>
                <w:b/>
                <w:bCs/>
                <w:sz w:val="24"/>
                <w:szCs w:val="24"/>
                <w:lang w:eastAsia="ru-RU"/>
              </w:rPr>
              <w:t>111 563 190 633,23</w:t>
            </w:r>
          </w:p>
        </w:tc>
        <w:tc>
          <w:tcPr>
            <w:tcW w:w="2268"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b/>
                <w:bCs/>
                <w:sz w:val="24"/>
                <w:szCs w:val="24"/>
                <w:lang w:eastAsia="ru-RU"/>
              </w:rPr>
            </w:pPr>
            <w:r w:rsidRPr="00D07888">
              <w:rPr>
                <w:rFonts w:ascii="Times New Roman" w:eastAsia="Times New Roman" w:hAnsi="Times New Roman" w:cs="Times New Roman"/>
                <w:b/>
                <w:bCs/>
                <w:sz w:val="24"/>
                <w:szCs w:val="24"/>
                <w:lang w:eastAsia="ru-RU"/>
              </w:rPr>
              <w:t>116 466 938 697,38</w:t>
            </w:r>
          </w:p>
        </w:tc>
        <w:tc>
          <w:tcPr>
            <w:tcW w:w="1276" w:type="dxa"/>
            <w:tcBorders>
              <w:top w:val="nil"/>
              <w:left w:val="nil"/>
              <w:bottom w:val="single" w:sz="4" w:space="0" w:color="auto"/>
              <w:right w:val="single" w:sz="4" w:space="0" w:color="auto"/>
            </w:tcBorders>
            <w:shd w:val="clear" w:color="auto" w:fill="auto"/>
            <w:noWrap/>
            <w:vAlign w:val="bottom"/>
            <w:hideMark/>
          </w:tcPr>
          <w:p w:rsidR="00A15F52" w:rsidRPr="00D07888" w:rsidRDefault="00A15F52" w:rsidP="0018198E">
            <w:pPr>
              <w:spacing w:after="0" w:line="240" w:lineRule="auto"/>
              <w:jc w:val="right"/>
              <w:rPr>
                <w:rFonts w:ascii="Times New Roman" w:eastAsia="Times New Roman" w:hAnsi="Times New Roman" w:cs="Times New Roman"/>
                <w:b/>
                <w:bCs/>
                <w:sz w:val="24"/>
                <w:szCs w:val="24"/>
                <w:lang w:eastAsia="ru-RU"/>
              </w:rPr>
            </w:pPr>
            <w:r w:rsidRPr="00D07888">
              <w:rPr>
                <w:rFonts w:ascii="Times New Roman" w:eastAsia="Times New Roman" w:hAnsi="Times New Roman" w:cs="Times New Roman"/>
                <w:b/>
                <w:bCs/>
                <w:sz w:val="24"/>
                <w:szCs w:val="24"/>
                <w:lang w:eastAsia="ru-RU"/>
              </w:rPr>
              <w:t>104,4</w:t>
            </w:r>
          </w:p>
        </w:tc>
      </w:tr>
    </w:tbl>
    <w:p w:rsidR="002842E6" w:rsidRPr="00840C30" w:rsidRDefault="002842E6" w:rsidP="00E82FAB">
      <w:pPr>
        <w:rPr>
          <w:sz w:val="8"/>
          <w:szCs w:val="8"/>
        </w:rPr>
      </w:pPr>
    </w:p>
    <w:sectPr w:rsidR="002842E6" w:rsidRPr="00840C30" w:rsidSect="00186EC3">
      <w:headerReference w:type="default" r:id="rId6"/>
      <w:pgSz w:w="16838" w:h="11906" w:orient="landscape"/>
      <w:pgMar w:top="1531" w:right="851" w:bottom="851" w:left="85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F99" w:rsidRDefault="00F83F99" w:rsidP="0018198E">
      <w:pPr>
        <w:spacing w:after="0" w:line="240" w:lineRule="auto"/>
      </w:pPr>
      <w:r>
        <w:separator/>
      </w:r>
    </w:p>
  </w:endnote>
  <w:endnote w:type="continuationSeparator" w:id="0">
    <w:p w:rsidR="00F83F99" w:rsidRDefault="00F83F99" w:rsidP="0018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F99" w:rsidRDefault="00F83F99" w:rsidP="0018198E">
      <w:pPr>
        <w:spacing w:after="0" w:line="240" w:lineRule="auto"/>
      </w:pPr>
      <w:r>
        <w:separator/>
      </w:r>
    </w:p>
  </w:footnote>
  <w:footnote w:type="continuationSeparator" w:id="0">
    <w:p w:rsidR="00F83F99" w:rsidRDefault="00F83F99" w:rsidP="00181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66327"/>
      <w:docPartObj>
        <w:docPartGallery w:val="Page Numbers (Top of Page)"/>
        <w:docPartUnique/>
      </w:docPartObj>
    </w:sdtPr>
    <w:sdtEndPr>
      <w:rPr>
        <w:rFonts w:ascii="Times New Roman" w:hAnsi="Times New Roman" w:cs="Times New Roman"/>
        <w:sz w:val="28"/>
        <w:szCs w:val="28"/>
      </w:rPr>
    </w:sdtEndPr>
    <w:sdtContent>
      <w:p w:rsidR="003F6A48" w:rsidRPr="0018198E" w:rsidRDefault="003F6A48">
        <w:pPr>
          <w:pStyle w:val="a4"/>
          <w:jc w:val="center"/>
          <w:rPr>
            <w:rFonts w:ascii="Times New Roman" w:hAnsi="Times New Roman" w:cs="Times New Roman"/>
            <w:sz w:val="28"/>
            <w:szCs w:val="28"/>
          </w:rPr>
        </w:pPr>
        <w:r w:rsidRPr="0018198E">
          <w:rPr>
            <w:rFonts w:ascii="Times New Roman" w:hAnsi="Times New Roman" w:cs="Times New Roman"/>
            <w:sz w:val="28"/>
            <w:szCs w:val="28"/>
          </w:rPr>
          <w:fldChar w:fldCharType="begin"/>
        </w:r>
        <w:r w:rsidRPr="0018198E">
          <w:rPr>
            <w:rFonts w:ascii="Times New Roman" w:hAnsi="Times New Roman" w:cs="Times New Roman"/>
            <w:sz w:val="28"/>
            <w:szCs w:val="28"/>
          </w:rPr>
          <w:instrText>PAGE   \* MERGEFORMAT</w:instrText>
        </w:r>
        <w:r w:rsidRPr="0018198E">
          <w:rPr>
            <w:rFonts w:ascii="Times New Roman" w:hAnsi="Times New Roman" w:cs="Times New Roman"/>
            <w:sz w:val="28"/>
            <w:szCs w:val="28"/>
          </w:rPr>
          <w:fldChar w:fldCharType="separate"/>
        </w:r>
        <w:r w:rsidR="003B66A8">
          <w:rPr>
            <w:rFonts w:ascii="Times New Roman" w:hAnsi="Times New Roman" w:cs="Times New Roman"/>
            <w:noProof/>
            <w:sz w:val="28"/>
            <w:szCs w:val="28"/>
          </w:rPr>
          <w:t>2</w:t>
        </w:r>
        <w:r w:rsidRPr="0018198E">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52"/>
    <w:rsid w:val="00060F01"/>
    <w:rsid w:val="0018198E"/>
    <w:rsid w:val="00186EC3"/>
    <w:rsid w:val="002842E6"/>
    <w:rsid w:val="00350E44"/>
    <w:rsid w:val="003B66A8"/>
    <w:rsid w:val="003F6A48"/>
    <w:rsid w:val="004B57D5"/>
    <w:rsid w:val="005F150B"/>
    <w:rsid w:val="00840C30"/>
    <w:rsid w:val="009877BA"/>
    <w:rsid w:val="00A15F52"/>
    <w:rsid w:val="00AB0CF1"/>
    <w:rsid w:val="00CE57F6"/>
    <w:rsid w:val="00CE6E00"/>
    <w:rsid w:val="00D07888"/>
    <w:rsid w:val="00E82FAB"/>
    <w:rsid w:val="00F11E50"/>
    <w:rsid w:val="00F83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8AAA8-1DB9-4F89-B4A4-81AFC91D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F5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1819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198E"/>
  </w:style>
  <w:style w:type="paragraph" w:styleId="a6">
    <w:name w:val="footer"/>
    <w:basedOn w:val="a"/>
    <w:link w:val="a7"/>
    <w:uiPriority w:val="99"/>
    <w:unhideWhenUsed/>
    <w:rsid w:val="001819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198E"/>
  </w:style>
  <w:style w:type="paragraph" w:styleId="a8">
    <w:name w:val="Balloon Text"/>
    <w:basedOn w:val="a"/>
    <w:link w:val="a9"/>
    <w:uiPriority w:val="99"/>
    <w:semiHidden/>
    <w:unhideWhenUsed/>
    <w:rsid w:val="00E82F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2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51</Pages>
  <Words>13506</Words>
  <Characters>76986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ЗС ПК</Company>
  <LinksUpToDate>false</LinksUpToDate>
  <CharactersWithSpaces>90312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Суровая Юлия Александровна</dc:creator>
  <cp:lastModifiedBy>Егупова Марина Анатольевна</cp:lastModifiedBy>
  <cp:revision>10</cp:revision>
  <cp:lastPrinted>2019-07-05T01:52:00Z</cp:lastPrinted>
  <dcterms:created xsi:type="dcterms:W3CDTF">2019-05-31T01:04:00Z</dcterms:created>
  <dcterms:modified xsi:type="dcterms:W3CDTF">2019-07-05T01:52:00Z</dcterms:modified>
</cp:coreProperties>
</file>