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BE0544">
        <w:tc>
          <w:tcPr>
            <w:tcW w:w="9570" w:type="dxa"/>
          </w:tcPr>
          <w:p w:rsidR="00BE0544" w:rsidRDefault="006E2ABA">
            <w:pPr>
              <w:pStyle w:val="1"/>
              <w:jc w:val="center"/>
              <w:rPr>
                <w:spacing w:val="84"/>
              </w:rPr>
            </w:pPr>
            <w:r>
              <w:rPr>
                <w:lang w:val="en-US"/>
              </w:rPr>
              <w:object w:dxaOrig="922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3.25pt" o:ole="" fillcolor="window">
                  <v:imagedata r:id="rId6" o:title="" grayscale="t"/>
                </v:shape>
                <o:OLEObject Type="Embed" ProgID="Word.Picture.8" ShapeID="_x0000_i1025" DrawAspect="Content" ObjectID="_1623832927" r:id="rId7"/>
              </w:object>
            </w:r>
          </w:p>
        </w:tc>
      </w:tr>
      <w:tr w:rsidR="00BE0544">
        <w:tc>
          <w:tcPr>
            <w:tcW w:w="9570" w:type="dxa"/>
          </w:tcPr>
          <w:p w:rsidR="00BE0544" w:rsidRDefault="00BE0544">
            <w:pPr>
              <w:pStyle w:val="1"/>
              <w:jc w:val="center"/>
              <w:rPr>
                <w:spacing w:val="84"/>
                <w:sz w:val="32"/>
              </w:rPr>
            </w:pPr>
            <w:r>
              <w:rPr>
                <w:spacing w:val="84"/>
                <w:sz w:val="32"/>
              </w:rPr>
              <w:t>ЗАКОН ПРИМОРСКОГО КРАЯ</w:t>
            </w:r>
          </w:p>
        </w:tc>
      </w:tr>
    </w:tbl>
    <w:p w:rsidR="00ED4595" w:rsidRDefault="00ED4595" w:rsidP="00ED4595">
      <w:pPr>
        <w:pStyle w:val="a3"/>
        <w:tabs>
          <w:tab w:val="clear" w:pos="4153"/>
          <w:tab w:val="clear" w:pos="8306"/>
        </w:tabs>
        <w:ind w:left="-426"/>
        <w:jc w:val="center"/>
        <w:rPr>
          <w:b/>
        </w:rPr>
      </w:pPr>
      <w:r>
        <w:rPr>
          <w:b/>
        </w:rPr>
        <w:t xml:space="preserve">О ВНЕСЕНИИ ИЗМЕНЕНИЙ В ЗАКОН ПРИМОРСКОГО КРАЯ                "О ЗАКОНОДАТЕЛЬНОЙ ДЕЯТЕЛЬНОСТИ </w:t>
      </w:r>
      <w:r>
        <w:rPr>
          <w:b/>
        </w:rPr>
        <w:br/>
        <w:t>В ПРИМОРСКОМ КРАЕ"</w:t>
      </w:r>
    </w:p>
    <w:p w:rsidR="00ED4595" w:rsidRDefault="00ED4595" w:rsidP="00ED4595">
      <w:pPr>
        <w:pStyle w:val="a3"/>
        <w:tabs>
          <w:tab w:val="clear" w:pos="4153"/>
          <w:tab w:val="clear" w:pos="8306"/>
        </w:tabs>
        <w:ind w:left="-426"/>
        <w:jc w:val="center"/>
      </w:pPr>
    </w:p>
    <w:p w:rsidR="00ED4595" w:rsidRPr="00680B54" w:rsidRDefault="00ED4595" w:rsidP="00ED4595">
      <w:pPr>
        <w:ind w:firstLine="720"/>
        <w:jc w:val="both"/>
      </w:pPr>
      <w:r>
        <w:t>Принят Законодательным Собранием Приморского края 26 июня     2019 года</w:t>
      </w:r>
    </w:p>
    <w:p w:rsidR="00ED4595" w:rsidRDefault="00ED4595" w:rsidP="00ED4595">
      <w:pPr>
        <w:ind w:firstLine="720"/>
        <w:jc w:val="both"/>
      </w:pPr>
    </w:p>
    <w:p w:rsidR="00ED4595" w:rsidRPr="00F263FE" w:rsidRDefault="00ED4595" w:rsidP="00ED4595">
      <w:pPr>
        <w:ind w:firstLine="720"/>
        <w:rPr>
          <w:szCs w:val="28"/>
        </w:rPr>
      </w:pPr>
      <w:r w:rsidRPr="00F263FE">
        <w:rPr>
          <w:szCs w:val="28"/>
        </w:rPr>
        <w:t>СТАТЬЯ 1.</w:t>
      </w:r>
    </w:p>
    <w:p w:rsidR="00ED4595" w:rsidRDefault="00ED4595" w:rsidP="00ED459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51EAC">
        <w:rPr>
          <w:szCs w:val="28"/>
        </w:rPr>
        <w:t>Внести в</w:t>
      </w:r>
      <w:r>
        <w:rPr>
          <w:szCs w:val="28"/>
        </w:rPr>
        <w:t xml:space="preserve"> </w:t>
      </w:r>
      <w:r w:rsidRPr="00651EAC">
        <w:rPr>
          <w:szCs w:val="28"/>
        </w:rPr>
        <w:t xml:space="preserve">Закон Приморского края от </w:t>
      </w:r>
      <w:r>
        <w:rPr>
          <w:szCs w:val="28"/>
        </w:rPr>
        <w:t>22 декабря</w:t>
      </w:r>
      <w:r w:rsidRPr="00651EAC">
        <w:rPr>
          <w:szCs w:val="28"/>
        </w:rPr>
        <w:t xml:space="preserve"> </w:t>
      </w:r>
      <w:r>
        <w:rPr>
          <w:szCs w:val="28"/>
        </w:rPr>
        <w:t>2008</w:t>
      </w:r>
      <w:r w:rsidRPr="00651EAC">
        <w:rPr>
          <w:szCs w:val="28"/>
        </w:rPr>
        <w:t xml:space="preserve"> </w:t>
      </w:r>
      <w:r w:rsidRPr="009301E5">
        <w:rPr>
          <w:szCs w:val="28"/>
        </w:rPr>
        <w:t xml:space="preserve">года </w:t>
      </w:r>
      <w:r>
        <w:rPr>
          <w:szCs w:val="28"/>
        </w:rPr>
        <w:br/>
      </w:r>
      <w:r w:rsidRPr="009301E5">
        <w:rPr>
          <w:szCs w:val="28"/>
        </w:rPr>
        <w:t>№ 373-КЗ</w:t>
      </w:r>
      <w:r>
        <w:rPr>
          <w:szCs w:val="28"/>
        </w:rPr>
        <w:t xml:space="preserve"> "О з</w:t>
      </w:r>
      <w:r w:rsidRPr="009301E5">
        <w:rPr>
          <w:szCs w:val="28"/>
        </w:rPr>
        <w:t>аконодательной деятельности в Приморском крае" (Ведомости Законодательн</w:t>
      </w:r>
      <w:r w:rsidRPr="00EA5648">
        <w:rPr>
          <w:szCs w:val="28"/>
        </w:rPr>
        <w:t>ого Собрания Приморского края, 2008, № 98, стр. 106; 2009,</w:t>
      </w:r>
      <w:r>
        <w:rPr>
          <w:szCs w:val="28"/>
        </w:rPr>
        <w:t xml:space="preserve">   </w:t>
      </w:r>
      <w:r w:rsidRPr="00EA5648">
        <w:rPr>
          <w:szCs w:val="28"/>
        </w:rPr>
        <w:t>№ 118, стр. 7; 2010, № 144</w:t>
      </w:r>
      <w:r>
        <w:rPr>
          <w:szCs w:val="28"/>
        </w:rPr>
        <w:t xml:space="preserve">, стр. </w:t>
      </w:r>
      <w:r w:rsidRPr="00EA5648">
        <w:rPr>
          <w:szCs w:val="28"/>
        </w:rPr>
        <w:t>57, № 157, стр. 22</w:t>
      </w:r>
      <w:r>
        <w:rPr>
          <w:szCs w:val="28"/>
        </w:rPr>
        <w:t xml:space="preserve">; 2011, № 176, стр. 21; </w:t>
      </w:r>
      <w:r w:rsidRPr="00955D16">
        <w:rPr>
          <w:szCs w:val="28"/>
        </w:rPr>
        <w:t>2012, № 27, стр. 58</w:t>
      </w:r>
      <w:r>
        <w:rPr>
          <w:szCs w:val="28"/>
        </w:rPr>
        <w:t xml:space="preserve">, № 35, стр. 235; 2013, № 52, стр. 16, № 67, стр. 45; 2014, № 89, стр. 38, № 98, стр. 55; 2015, № 135, стр. 75, № 141, стр. 59; 2016, № 151,      стр. 55, № 154, стр. 3, № 160, стр. 40; 2017, № 15, стр. 30, № 25, стр. 49, </w:t>
      </w:r>
      <w:r w:rsidR="001A0D71">
        <w:rPr>
          <w:szCs w:val="28"/>
        </w:rPr>
        <w:t>№ 36,   стр. 18; 2018,</w:t>
      </w:r>
      <w:r>
        <w:rPr>
          <w:szCs w:val="28"/>
        </w:rPr>
        <w:t xml:space="preserve"> № 58, стр. 64) следующие </w:t>
      </w:r>
      <w:r w:rsidRPr="00017F2B">
        <w:rPr>
          <w:szCs w:val="28"/>
        </w:rPr>
        <w:t>изменени</w:t>
      </w:r>
      <w:r>
        <w:rPr>
          <w:szCs w:val="28"/>
        </w:rPr>
        <w:t>я</w:t>
      </w:r>
      <w:r w:rsidRPr="00017F2B">
        <w:rPr>
          <w:szCs w:val="28"/>
        </w:rPr>
        <w:t>:</w:t>
      </w:r>
      <w:r>
        <w:rPr>
          <w:szCs w:val="28"/>
        </w:rPr>
        <w:t xml:space="preserve"> </w:t>
      </w:r>
    </w:p>
    <w:p w:rsidR="00ED4595" w:rsidRPr="00D071F5" w:rsidRDefault="00ED4595" w:rsidP="00ED459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1)в статье 6</w:t>
      </w:r>
      <w:r>
        <w:rPr>
          <w:szCs w:val="28"/>
          <w:vertAlign w:val="superscript"/>
        </w:rPr>
        <w:t>1</w:t>
      </w:r>
      <w:r>
        <w:rPr>
          <w:szCs w:val="28"/>
        </w:rPr>
        <w:t>:</w:t>
      </w:r>
    </w:p>
    <w:p w:rsidR="00ED4595" w:rsidRDefault="00ED4595" w:rsidP="00ED459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а)часть 1 изложить в следующей редакции:</w:t>
      </w:r>
    </w:p>
    <w:p w:rsidR="00ED4595" w:rsidRDefault="00ED4595" w:rsidP="00ED459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"</w:t>
      </w:r>
      <w:r w:rsidRPr="001D4DFE">
        <w:rPr>
          <w:szCs w:val="28"/>
        </w:rPr>
        <w:t>1.Проекты законов Приморского края, устанавливающие новые или изменяющие ранее предусмотренные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законов Приморского края, затрагивающих вопросы осуществления предпринимательской и инвестиционной деятельности</w:t>
      </w:r>
      <w:r>
        <w:rPr>
          <w:szCs w:val="28"/>
        </w:rPr>
        <w:t xml:space="preserve">, подлежат оценке регулирующего воздействия, </w:t>
      </w:r>
      <w:r w:rsidRPr="001D4DFE">
        <w:rPr>
          <w:szCs w:val="28"/>
        </w:rPr>
        <w:t>за исключением</w:t>
      </w:r>
      <w:r>
        <w:rPr>
          <w:szCs w:val="28"/>
        </w:rPr>
        <w:t>:</w:t>
      </w:r>
    </w:p>
    <w:p w:rsidR="00ED4595" w:rsidRDefault="00ED4595" w:rsidP="00ED459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1)проектов законов</w:t>
      </w:r>
      <w:r w:rsidRPr="002B0FDF">
        <w:rPr>
          <w:szCs w:val="28"/>
        </w:rPr>
        <w:t xml:space="preserve"> </w:t>
      </w:r>
      <w:r>
        <w:rPr>
          <w:szCs w:val="28"/>
        </w:rPr>
        <w:t>Приморского края,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ED4595" w:rsidRPr="001D4DFE" w:rsidRDefault="00ED4595" w:rsidP="00ED459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1D4DFE">
        <w:rPr>
          <w:szCs w:val="28"/>
        </w:rPr>
        <w:t>)проектов законов</w:t>
      </w:r>
      <w:r>
        <w:rPr>
          <w:szCs w:val="28"/>
        </w:rPr>
        <w:t xml:space="preserve"> Приморского края</w:t>
      </w:r>
      <w:r w:rsidRPr="001D4DFE">
        <w:rPr>
          <w:szCs w:val="28"/>
        </w:rPr>
        <w:t>, регулирующих бюджетные правоотношения;</w:t>
      </w:r>
    </w:p>
    <w:p w:rsidR="00ED4595" w:rsidRPr="001D4DFE" w:rsidRDefault="00ED4595" w:rsidP="00ED459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1D4DFE">
        <w:rPr>
          <w:szCs w:val="28"/>
        </w:rPr>
        <w:t xml:space="preserve">)проектов </w:t>
      </w:r>
      <w:r>
        <w:rPr>
          <w:szCs w:val="28"/>
        </w:rPr>
        <w:t xml:space="preserve">законов Приморского края, </w:t>
      </w:r>
      <w:r w:rsidRPr="001D4DFE">
        <w:rPr>
          <w:szCs w:val="28"/>
        </w:rPr>
        <w:t>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</w:t>
      </w:r>
      <w:r>
        <w:rPr>
          <w:szCs w:val="28"/>
        </w:rPr>
        <w:t>аценок) к таким ценам (тарифам);</w:t>
      </w:r>
    </w:p>
    <w:p w:rsidR="00ED4595" w:rsidRDefault="00ED4595" w:rsidP="00ED459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4)проектов законов Приморского края, </w:t>
      </w:r>
      <w:r w:rsidRPr="001D4DFE">
        <w:rPr>
          <w:szCs w:val="28"/>
        </w:rPr>
        <w:t>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>
        <w:rPr>
          <w:szCs w:val="28"/>
        </w:rPr>
        <w:t>";</w:t>
      </w:r>
    </w:p>
    <w:p w:rsidR="00ED4595" w:rsidRDefault="00ED4595" w:rsidP="00ED459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>б)в части 3 слова "(за исключением проектов законов, регулирующих региональные налоги и налоговые ставки по федеральным налогам, а также бюджетные отношения)" заменить словами "(за исключением проектов законов, указанных в пунктах 1-4 части 1 настоящей статьи)";</w:t>
      </w:r>
    </w:p>
    <w:p w:rsidR="00ED4595" w:rsidRDefault="00ED4595" w:rsidP="00ED459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2)в статье 7:</w:t>
      </w:r>
    </w:p>
    <w:p w:rsidR="00ED4595" w:rsidRDefault="00ED4595" w:rsidP="00ED459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а)в абзаце первом части 1</w:t>
      </w:r>
      <w:r>
        <w:rPr>
          <w:szCs w:val="28"/>
          <w:vertAlign w:val="superscript"/>
        </w:rPr>
        <w:t xml:space="preserve">1 </w:t>
      </w:r>
      <w:r>
        <w:rPr>
          <w:szCs w:val="28"/>
        </w:rPr>
        <w:t>слова "</w:t>
      </w:r>
      <w:r w:rsidRPr="00102EE8">
        <w:rPr>
          <w:szCs w:val="28"/>
        </w:rPr>
        <w:t>(за исключением проектов законов, регулирующих региональные налоги и налоговые ставки по федеральным налогам, а также бюджетные правоотношения)</w:t>
      </w:r>
      <w:r>
        <w:rPr>
          <w:szCs w:val="28"/>
        </w:rPr>
        <w:t>" заменить словами "(за исключением проектов законов, указанных в пунктах 1-4 части 1 статьи 6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настоящего Закона)";</w:t>
      </w:r>
    </w:p>
    <w:p w:rsidR="00ED4595" w:rsidRDefault="00ED4595" w:rsidP="00ED459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б)в части 3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слова "</w:t>
      </w:r>
      <w:r w:rsidRPr="00554DB6">
        <w:rPr>
          <w:szCs w:val="28"/>
        </w:rPr>
        <w:t>(за исключением проектов законов, регулирующих региональные налоги и налоговые ставки по федеральным налогам, а также бюджетные правоотношения)"</w:t>
      </w:r>
      <w:r>
        <w:rPr>
          <w:szCs w:val="28"/>
        </w:rPr>
        <w:t xml:space="preserve"> заменить словами </w:t>
      </w:r>
      <w:r w:rsidRPr="00554DB6">
        <w:rPr>
          <w:szCs w:val="28"/>
        </w:rPr>
        <w:t>"(за исключением проектов законов, указанных в пунктах 1</w:t>
      </w:r>
      <w:r>
        <w:rPr>
          <w:szCs w:val="28"/>
        </w:rPr>
        <w:t>-4</w:t>
      </w:r>
      <w:r w:rsidRPr="00554DB6">
        <w:rPr>
          <w:szCs w:val="28"/>
        </w:rPr>
        <w:t xml:space="preserve"> части 1 статьи 6</w:t>
      </w:r>
      <w:r>
        <w:rPr>
          <w:szCs w:val="28"/>
          <w:vertAlign w:val="superscript"/>
        </w:rPr>
        <w:t>1</w:t>
      </w:r>
      <w:r w:rsidRPr="00554DB6">
        <w:rPr>
          <w:szCs w:val="28"/>
        </w:rPr>
        <w:t xml:space="preserve"> настоящего Закона)"</w:t>
      </w:r>
      <w:r>
        <w:rPr>
          <w:szCs w:val="28"/>
        </w:rPr>
        <w:t>;</w:t>
      </w:r>
    </w:p>
    <w:p w:rsidR="00ED4595" w:rsidRDefault="00ED4595" w:rsidP="00ED459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3)в абзаце втором части 1 статьи 14 слова </w:t>
      </w:r>
      <w:r w:rsidRPr="00554DB6">
        <w:rPr>
          <w:szCs w:val="28"/>
        </w:rPr>
        <w:t>"(за исключением проектов законов, регулирующих региональные налоги и налоговые ставки по федеральным налогам, а также бюджетные правоотношения)"</w:t>
      </w:r>
      <w:r>
        <w:rPr>
          <w:szCs w:val="28"/>
        </w:rPr>
        <w:t xml:space="preserve"> заменить словами </w:t>
      </w:r>
      <w:r w:rsidRPr="00554DB6">
        <w:rPr>
          <w:szCs w:val="28"/>
        </w:rPr>
        <w:t>"(за исключением проектов законов, указанных в пунктах 1</w:t>
      </w:r>
      <w:r>
        <w:rPr>
          <w:szCs w:val="28"/>
        </w:rPr>
        <w:t>-4</w:t>
      </w:r>
      <w:r w:rsidRPr="00554DB6">
        <w:rPr>
          <w:szCs w:val="28"/>
        </w:rPr>
        <w:t xml:space="preserve"> </w:t>
      </w:r>
      <w:r w:rsidRPr="00EA7944">
        <w:rPr>
          <w:szCs w:val="28"/>
        </w:rPr>
        <w:t xml:space="preserve">       </w:t>
      </w:r>
      <w:r w:rsidRPr="00554DB6">
        <w:rPr>
          <w:szCs w:val="28"/>
        </w:rPr>
        <w:t>части 1 статьи 6</w:t>
      </w:r>
      <w:r>
        <w:rPr>
          <w:szCs w:val="28"/>
          <w:vertAlign w:val="superscript"/>
        </w:rPr>
        <w:t>1</w:t>
      </w:r>
      <w:r w:rsidRPr="00554DB6">
        <w:rPr>
          <w:szCs w:val="28"/>
        </w:rPr>
        <w:t xml:space="preserve"> настоящего Закона)"</w:t>
      </w:r>
      <w:r>
        <w:rPr>
          <w:szCs w:val="28"/>
        </w:rPr>
        <w:t>;</w:t>
      </w:r>
    </w:p>
    <w:p w:rsidR="00ED4595" w:rsidRDefault="00ED4595" w:rsidP="00ED459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4)в абзаце третьем части 3 статьи 15 слова </w:t>
      </w:r>
      <w:r w:rsidRPr="000D667B">
        <w:rPr>
          <w:szCs w:val="28"/>
        </w:rPr>
        <w:t>"(за исключением проектов законов, регулирующих региональные налоги и налоговые ставки по федеральным налогам, а также бюджетные правоотношения)"</w:t>
      </w:r>
      <w:r>
        <w:rPr>
          <w:szCs w:val="28"/>
        </w:rPr>
        <w:t xml:space="preserve"> </w:t>
      </w:r>
      <w:r w:rsidRPr="000D667B">
        <w:rPr>
          <w:szCs w:val="28"/>
        </w:rPr>
        <w:t>заменить словами "(за исключением проектов законов, указанных в пунктах 1</w:t>
      </w:r>
      <w:r>
        <w:rPr>
          <w:szCs w:val="28"/>
        </w:rPr>
        <w:t>-4</w:t>
      </w:r>
      <w:r w:rsidRPr="000D667B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0D667B">
        <w:rPr>
          <w:szCs w:val="28"/>
        </w:rPr>
        <w:t>части 1 статьи 6</w:t>
      </w:r>
      <w:r>
        <w:rPr>
          <w:szCs w:val="28"/>
          <w:vertAlign w:val="superscript"/>
        </w:rPr>
        <w:t>1</w:t>
      </w:r>
      <w:r w:rsidRPr="000D667B">
        <w:rPr>
          <w:szCs w:val="28"/>
        </w:rPr>
        <w:t xml:space="preserve"> настоящего Закона)"</w:t>
      </w:r>
      <w:r>
        <w:rPr>
          <w:szCs w:val="28"/>
        </w:rPr>
        <w:t>.</w:t>
      </w:r>
    </w:p>
    <w:p w:rsidR="00ED4595" w:rsidRDefault="00ED4595" w:rsidP="00ED4595">
      <w:pPr>
        <w:ind w:firstLine="720"/>
      </w:pPr>
    </w:p>
    <w:p w:rsidR="00ED4595" w:rsidRDefault="00ED4595" w:rsidP="00ED4595">
      <w:pPr>
        <w:ind w:firstLine="720"/>
      </w:pPr>
      <w:r>
        <w:t>СТАТЬЯ 2.</w:t>
      </w:r>
    </w:p>
    <w:p w:rsidR="00ED4595" w:rsidRDefault="00ED4595" w:rsidP="00ED4595">
      <w:pPr>
        <w:ind w:firstLine="720"/>
        <w:jc w:val="both"/>
      </w:pPr>
      <w:r w:rsidRPr="00C62481">
        <w:t>Настоящий Закон вступает в силу со дня его официального опубликования.</w:t>
      </w:r>
      <w:r>
        <w:t xml:space="preserve"> </w:t>
      </w:r>
    </w:p>
    <w:p w:rsidR="00ED4595" w:rsidRDefault="00ED4595" w:rsidP="00ED4595">
      <w:pPr>
        <w:ind w:firstLine="720"/>
        <w:jc w:val="both"/>
      </w:pPr>
    </w:p>
    <w:p w:rsidR="00ED4595" w:rsidRDefault="00ED4595" w:rsidP="00ED4595">
      <w:pPr>
        <w:ind w:firstLine="720"/>
        <w:jc w:val="both"/>
      </w:pPr>
    </w:p>
    <w:p w:rsidR="00ED4595" w:rsidRDefault="00ED4595" w:rsidP="00ED4595">
      <w:pPr>
        <w:ind w:firstLine="720"/>
        <w:jc w:val="both"/>
      </w:pPr>
    </w:p>
    <w:p w:rsidR="00ED4595" w:rsidRDefault="00ED4595" w:rsidP="00ED4595">
      <w:pPr>
        <w:jc w:val="both"/>
      </w:pPr>
      <w:r>
        <w:t>Губернатор</w:t>
      </w:r>
      <w:r>
        <w:rPr>
          <w:lang w:val="en-US"/>
        </w:rPr>
        <w:t xml:space="preserve"> </w:t>
      </w:r>
      <w:r>
        <w:t xml:space="preserve">края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О.Н. Кожемяко</w:t>
      </w:r>
    </w:p>
    <w:p w:rsidR="00AE1A56" w:rsidRDefault="00AE1A56" w:rsidP="00ED4595">
      <w:pPr>
        <w:jc w:val="both"/>
      </w:pPr>
    </w:p>
    <w:p w:rsidR="00AE1A56" w:rsidRDefault="00AE1A56" w:rsidP="00AE1A56">
      <w:pPr>
        <w:rPr>
          <w:szCs w:val="28"/>
        </w:rPr>
      </w:pPr>
      <w:r>
        <w:rPr>
          <w:szCs w:val="28"/>
        </w:rPr>
        <w:t>г. Вла</w:t>
      </w:r>
      <w:bookmarkStart w:id="0" w:name="_GoBack"/>
      <w:bookmarkEnd w:id="0"/>
      <w:r>
        <w:rPr>
          <w:szCs w:val="28"/>
        </w:rPr>
        <w:t>дивосток</w:t>
      </w:r>
    </w:p>
    <w:p w:rsidR="00AE1A56" w:rsidRDefault="00AE1A56" w:rsidP="00AE1A56">
      <w:pPr>
        <w:rPr>
          <w:szCs w:val="28"/>
        </w:rPr>
      </w:pPr>
      <w:r>
        <w:rPr>
          <w:szCs w:val="28"/>
        </w:rPr>
        <w:t>5 июля 2019 года</w:t>
      </w:r>
    </w:p>
    <w:p w:rsidR="00AE1A56" w:rsidRDefault="00AE1A56" w:rsidP="00AE1A56">
      <w:pPr>
        <w:jc w:val="both"/>
      </w:pPr>
      <w:r>
        <w:rPr>
          <w:szCs w:val="28"/>
        </w:rPr>
        <w:t>№ 534-КЗ</w:t>
      </w:r>
    </w:p>
    <w:p w:rsidR="00BE0544" w:rsidRDefault="00BE0544" w:rsidP="00347DEE"/>
    <w:sectPr w:rsidR="00BE0544" w:rsidSect="00ED4595">
      <w:headerReference w:type="default" r:id="rId8"/>
      <w:pgSz w:w="11906" w:h="16838"/>
      <w:pgMar w:top="851" w:right="851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A54" w:rsidRDefault="00F95A54">
      <w:r>
        <w:separator/>
      </w:r>
    </w:p>
  </w:endnote>
  <w:endnote w:type="continuationSeparator" w:id="0">
    <w:p w:rsidR="00F95A54" w:rsidRDefault="00F9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A54" w:rsidRDefault="00F95A54">
      <w:r>
        <w:separator/>
      </w:r>
    </w:p>
  </w:footnote>
  <w:footnote w:type="continuationSeparator" w:id="0">
    <w:p w:rsidR="00F95A54" w:rsidRDefault="00F95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75" w:rsidRDefault="00ED4595" w:rsidP="00ED459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E1A56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595"/>
    <w:rsid w:val="0003291F"/>
    <w:rsid w:val="00070CED"/>
    <w:rsid w:val="001A0D71"/>
    <w:rsid w:val="00347DEE"/>
    <w:rsid w:val="00357555"/>
    <w:rsid w:val="00380EE1"/>
    <w:rsid w:val="003A180C"/>
    <w:rsid w:val="003B26E7"/>
    <w:rsid w:val="0047435B"/>
    <w:rsid w:val="005A2827"/>
    <w:rsid w:val="006E2ABA"/>
    <w:rsid w:val="00832425"/>
    <w:rsid w:val="00AB70F9"/>
    <w:rsid w:val="00AC31EC"/>
    <w:rsid w:val="00AE1A56"/>
    <w:rsid w:val="00AF3517"/>
    <w:rsid w:val="00B14397"/>
    <w:rsid w:val="00BC0675"/>
    <w:rsid w:val="00BE0544"/>
    <w:rsid w:val="00D102A9"/>
    <w:rsid w:val="00D34604"/>
    <w:rsid w:val="00DB61CE"/>
    <w:rsid w:val="00E34273"/>
    <w:rsid w:val="00E367B5"/>
    <w:rsid w:val="00E60B2A"/>
    <w:rsid w:val="00ED4595"/>
    <w:rsid w:val="00F23036"/>
    <w:rsid w:val="00F704C7"/>
    <w:rsid w:val="00F95A54"/>
    <w:rsid w:val="00FD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8753789"/>
  <w15:docId w15:val="{B905C9EB-0F0C-461C-9940-966E6EBA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ED4595"/>
    <w:rPr>
      <w:sz w:val="28"/>
    </w:rPr>
  </w:style>
  <w:style w:type="paragraph" w:styleId="a6">
    <w:name w:val="Balloon Text"/>
    <w:basedOn w:val="a"/>
    <w:link w:val="a7"/>
    <w:semiHidden/>
    <w:unhideWhenUsed/>
    <w:rsid w:val="00ED45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semiHidden/>
    <w:rsid w:val="00ED4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nikova_A_V\Documents\&#1053;&#1072;&#1089;&#1090;&#1088;&#1072;&#1080;&#1074;&#1072;&#1077;&#1084;&#1099;&#1077;%20&#1096;&#1072;&#1073;&#1083;&#1086;&#1085;&#1099;%20Office\&#1041;&#1083;&#1072;&#1085;&#1082;%20&#1079;&#1072;&#1082;&#1086;&#1085;&#1072;%20&#1055;&#1088;&#1080;&#1084;&#1086;&#1088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закона Приморского края</Template>
  <TotalTime>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Егупова Марина Анатольевна</dc:creator>
  <cp:lastModifiedBy>Иванникова Алена Валерьевна</cp:lastModifiedBy>
  <cp:revision>2</cp:revision>
  <cp:lastPrinted>2019-06-26T05:55:00Z</cp:lastPrinted>
  <dcterms:created xsi:type="dcterms:W3CDTF">2019-07-05T01:54:00Z</dcterms:created>
  <dcterms:modified xsi:type="dcterms:W3CDTF">2019-07-05T01:54:00Z</dcterms:modified>
</cp:coreProperties>
</file>