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6E2ABA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 grayscale="t"/>
                </v:shape>
                <o:OLEObject Type="Embed" ProgID="Word.Picture.8" ShapeID="_x0000_i1025" DrawAspect="Content" ObjectID="_1611062866" r:id="rId8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FC5210" w:rsidRPr="00FC5210" w:rsidRDefault="00FC5210" w:rsidP="00FC5210">
      <w:pPr>
        <w:tabs>
          <w:tab w:val="center" w:pos="4677"/>
          <w:tab w:val="right" w:pos="9355"/>
        </w:tabs>
        <w:jc w:val="center"/>
        <w:rPr>
          <w:b/>
          <w:szCs w:val="28"/>
          <w:lang w:eastAsia="x-none"/>
        </w:rPr>
      </w:pPr>
      <w:r w:rsidRPr="00FC5210">
        <w:rPr>
          <w:b/>
          <w:szCs w:val="28"/>
          <w:lang w:val="x-none" w:eastAsia="x-none"/>
        </w:rPr>
        <w:t>О ВНЕСЕНИИ ИЗМЕНЕНИ</w:t>
      </w:r>
      <w:r w:rsidRPr="00FC5210">
        <w:rPr>
          <w:b/>
          <w:szCs w:val="28"/>
          <w:lang w:eastAsia="x-none"/>
        </w:rPr>
        <w:t>Й</w:t>
      </w:r>
      <w:r w:rsidRPr="00FC5210">
        <w:rPr>
          <w:b/>
          <w:szCs w:val="28"/>
          <w:lang w:val="x-none" w:eastAsia="x-none"/>
        </w:rPr>
        <w:t xml:space="preserve"> В</w:t>
      </w:r>
      <w:r w:rsidRPr="00FC5210">
        <w:rPr>
          <w:b/>
          <w:szCs w:val="28"/>
          <w:lang w:eastAsia="x-none"/>
        </w:rPr>
        <w:t xml:space="preserve"> ЗАКОН ПРИМОРСКОГО КРАЯ </w:t>
      </w:r>
    </w:p>
    <w:p w:rsidR="00FC5210" w:rsidRPr="00FC5210" w:rsidRDefault="00FC5210" w:rsidP="00FC5210">
      <w:pPr>
        <w:tabs>
          <w:tab w:val="center" w:pos="4677"/>
          <w:tab w:val="right" w:pos="9355"/>
        </w:tabs>
        <w:jc w:val="center"/>
        <w:rPr>
          <w:b/>
          <w:szCs w:val="28"/>
          <w:lang w:eastAsia="x-none"/>
        </w:rPr>
      </w:pPr>
      <w:r w:rsidRPr="00FC5210">
        <w:rPr>
          <w:b/>
          <w:szCs w:val="28"/>
          <w:lang w:eastAsia="x-none"/>
        </w:rPr>
        <w:t xml:space="preserve">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 </w:t>
      </w:r>
    </w:p>
    <w:p w:rsidR="00FC5210" w:rsidRPr="00FC5210" w:rsidRDefault="00FC5210" w:rsidP="00FC5210">
      <w:pPr>
        <w:tabs>
          <w:tab w:val="center" w:pos="4677"/>
          <w:tab w:val="right" w:pos="9355"/>
        </w:tabs>
        <w:rPr>
          <w:szCs w:val="28"/>
          <w:lang w:val="x-none" w:eastAsia="x-none"/>
        </w:rPr>
      </w:pPr>
    </w:p>
    <w:p w:rsidR="00FC5210" w:rsidRPr="00FC5210" w:rsidRDefault="00FC5210" w:rsidP="00FC5210">
      <w:pPr>
        <w:ind w:firstLine="720"/>
        <w:jc w:val="both"/>
        <w:rPr>
          <w:szCs w:val="28"/>
        </w:rPr>
      </w:pPr>
      <w:proofErr w:type="gramStart"/>
      <w:r w:rsidRPr="00FC5210">
        <w:rPr>
          <w:szCs w:val="28"/>
        </w:rPr>
        <w:t>Принят</w:t>
      </w:r>
      <w:proofErr w:type="gramEnd"/>
      <w:r w:rsidRPr="00FC5210">
        <w:rPr>
          <w:szCs w:val="28"/>
        </w:rPr>
        <w:t xml:space="preserve"> Законодательным Собранием Приморского края 30 января </w:t>
      </w:r>
      <w:r w:rsidRPr="00FC5210">
        <w:rPr>
          <w:szCs w:val="28"/>
        </w:rPr>
        <w:br/>
        <w:t>2019 года</w:t>
      </w:r>
    </w:p>
    <w:p w:rsidR="00FC5210" w:rsidRPr="00FC5210" w:rsidRDefault="00FC5210" w:rsidP="00FC5210">
      <w:pPr>
        <w:ind w:firstLine="720"/>
        <w:jc w:val="both"/>
        <w:rPr>
          <w:szCs w:val="28"/>
        </w:rPr>
      </w:pPr>
    </w:p>
    <w:p w:rsidR="00FC5210" w:rsidRPr="00FC5210" w:rsidRDefault="00FC5210" w:rsidP="00FC5210">
      <w:pPr>
        <w:ind w:firstLine="720"/>
        <w:jc w:val="both"/>
        <w:rPr>
          <w:szCs w:val="28"/>
        </w:rPr>
      </w:pPr>
      <w:r w:rsidRPr="00FC5210">
        <w:rPr>
          <w:szCs w:val="28"/>
        </w:rPr>
        <w:t>СТАТЬЯ 1.</w:t>
      </w:r>
    </w:p>
    <w:p w:rsidR="00FC5210" w:rsidRPr="00FC5210" w:rsidRDefault="00FC5210" w:rsidP="00FC5210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FC5210">
        <w:rPr>
          <w:szCs w:val="28"/>
        </w:rPr>
        <w:t xml:space="preserve">Внести в Закон Приморского края от 24 декабря 2018 года </w:t>
      </w:r>
      <w:r w:rsidRPr="00FC5210">
        <w:rPr>
          <w:szCs w:val="28"/>
        </w:rPr>
        <w:br/>
        <w:t xml:space="preserve">№ 433-КЗ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 (Ведомости Законодательного Собрания Приморского края, 2018, № 81, </w:t>
      </w:r>
      <w:r w:rsidRPr="00FC5210">
        <w:rPr>
          <w:szCs w:val="28"/>
        </w:rPr>
        <w:br/>
        <w:t>стр. 167) следующие изменения:</w:t>
      </w:r>
      <w:proofErr w:type="gramEnd"/>
    </w:p>
    <w:p w:rsidR="00FC5210" w:rsidRPr="00FC5210" w:rsidRDefault="00FC5210" w:rsidP="00FC52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5210">
        <w:rPr>
          <w:szCs w:val="28"/>
        </w:rPr>
        <w:t>1)часть 2 статьи 5 дополнить словами ", за исключением населенных пунктов с численностью жителей менее десяти тысяч человек, а также многоквартирных домов, количество квартир в которых составляет менее десяти";</w:t>
      </w:r>
    </w:p>
    <w:p w:rsidR="00FC5210" w:rsidRPr="00FC5210" w:rsidRDefault="00FC5210" w:rsidP="00FC52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5210">
        <w:rPr>
          <w:szCs w:val="28"/>
        </w:rPr>
        <w:t>2)пункт 3 части 9 статьи 6 изложить в следующей редакции:</w:t>
      </w:r>
    </w:p>
    <w:p w:rsidR="00FC5210" w:rsidRPr="00FC5210" w:rsidRDefault="00FC5210" w:rsidP="00FC5210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FC5210">
        <w:rPr>
          <w:szCs w:val="28"/>
        </w:rPr>
        <w:t xml:space="preserve">"3)в течение пяти дней со дня вступления в законную силу определения суда об утверждении мирового соглашения принимает решение </w:t>
      </w:r>
      <w:r w:rsidRPr="00FC5210">
        <w:rPr>
          <w:szCs w:val="28"/>
        </w:rPr>
        <w:br/>
        <w:t>о предоставлении заявителю сертификата</w:t>
      </w:r>
      <w:r w:rsidR="005E239D">
        <w:rPr>
          <w:szCs w:val="28"/>
        </w:rPr>
        <w:t>.</w:t>
      </w:r>
      <w:r w:rsidRPr="00FC5210">
        <w:rPr>
          <w:szCs w:val="28"/>
        </w:rPr>
        <w:t>";</w:t>
      </w:r>
      <w:proofErr w:type="gramEnd"/>
    </w:p>
    <w:p w:rsidR="00FC5210" w:rsidRPr="00FC5210" w:rsidRDefault="00FC5210" w:rsidP="00FC521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 w:rsidRPr="00FC5210">
        <w:rPr>
          <w:bCs/>
          <w:szCs w:val="28"/>
        </w:rPr>
        <w:t>3)пункт 7 статьи 9 изложить в следующей редакции:</w:t>
      </w:r>
    </w:p>
    <w:p w:rsidR="00FC5210" w:rsidRPr="00FC5210" w:rsidRDefault="00FC5210" w:rsidP="00FC521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proofErr w:type="gramStart"/>
      <w:r w:rsidRPr="00FC5210">
        <w:rPr>
          <w:szCs w:val="28"/>
        </w:rPr>
        <w:t xml:space="preserve">"7)Закон Приморского края от 3 декабря 2018 года </w:t>
      </w:r>
      <w:hyperlink r:id="rId9" w:tooltip="Закон Приморского края от 03.12.2018 N 401-КЗ &quot;О внесении изменений в Закон Приморского края &quot;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" w:history="1">
        <w:r w:rsidRPr="00FC5210">
          <w:rPr>
            <w:szCs w:val="28"/>
          </w:rPr>
          <w:t>№</w:t>
        </w:r>
      </w:hyperlink>
      <w:r w:rsidRPr="00FC5210">
        <w:rPr>
          <w:szCs w:val="28"/>
        </w:rPr>
        <w:t xml:space="preserve"> 401-КЗ </w:t>
      </w:r>
      <w:r w:rsidRPr="00FC5210">
        <w:rPr>
          <w:szCs w:val="28"/>
        </w:rPr>
        <w:br/>
        <w:t xml:space="preserve">"О внесении изменений в Закон Приморского края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</w:t>
      </w:r>
      <w:r w:rsidRPr="00FC5210">
        <w:rPr>
          <w:szCs w:val="28"/>
        </w:rPr>
        <w:br/>
        <w:t>на территории Приморского края"</w:t>
      </w:r>
      <w:r w:rsidR="005E239D">
        <w:rPr>
          <w:szCs w:val="28"/>
        </w:rPr>
        <w:t xml:space="preserve"> </w:t>
      </w:r>
      <w:r w:rsidR="005E239D" w:rsidRPr="005E239D">
        <w:rPr>
          <w:szCs w:val="28"/>
        </w:rPr>
        <w:t>(Ведомости Законодательного Собрания Приморского края, 2018, № 75, стр. 13).".</w:t>
      </w:r>
      <w:proofErr w:type="gramEnd"/>
    </w:p>
    <w:p w:rsidR="00FC5210" w:rsidRPr="00FC5210" w:rsidRDefault="00FC5210" w:rsidP="00FC52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Cs w:val="28"/>
        </w:rPr>
      </w:pPr>
    </w:p>
    <w:p w:rsidR="00FC5210" w:rsidRPr="00FC5210" w:rsidRDefault="00FC5210" w:rsidP="00FC52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Cs w:val="28"/>
        </w:rPr>
      </w:pPr>
      <w:r w:rsidRPr="00FC5210">
        <w:rPr>
          <w:bCs/>
          <w:color w:val="000000"/>
          <w:szCs w:val="28"/>
        </w:rPr>
        <w:t xml:space="preserve">СТАТЬЯ 2. </w:t>
      </w:r>
    </w:p>
    <w:p w:rsidR="00FC5210" w:rsidRPr="00FC5210" w:rsidRDefault="00FC5210" w:rsidP="00FC521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C5210">
        <w:rPr>
          <w:rFonts w:eastAsia="Calibri"/>
          <w:szCs w:val="28"/>
          <w:lang w:eastAsia="en-US"/>
        </w:rPr>
        <w:t xml:space="preserve">Настоящий Закон вступает в силу по </w:t>
      </w:r>
      <w:proofErr w:type="gramStart"/>
      <w:r w:rsidRPr="00FC5210">
        <w:rPr>
          <w:rFonts w:eastAsia="Calibri"/>
          <w:szCs w:val="28"/>
          <w:lang w:eastAsia="en-US"/>
        </w:rPr>
        <w:t>истечении</w:t>
      </w:r>
      <w:proofErr w:type="gramEnd"/>
      <w:r w:rsidRPr="00FC5210">
        <w:rPr>
          <w:rFonts w:eastAsia="Calibri"/>
          <w:szCs w:val="28"/>
          <w:lang w:eastAsia="en-US"/>
        </w:rPr>
        <w:t xml:space="preserve"> 10 дней со дня его официального опубликования.</w:t>
      </w:r>
    </w:p>
    <w:p w:rsidR="00FC5210" w:rsidRDefault="00FC5210" w:rsidP="00FC521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E72B8" w:rsidRPr="006E72B8" w:rsidRDefault="006E72B8" w:rsidP="006E72B8">
      <w:pPr>
        <w:rPr>
          <w:szCs w:val="28"/>
        </w:rPr>
      </w:pPr>
      <w:proofErr w:type="gramStart"/>
      <w:r w:rsidRPr="006E72B8">
        <w:rPr>
          <w:szCs w:val="28"/>
        </w:rPr>
        <w:t>Исполняющая</w:t>
      </w:r>
      <w:proofErr w:type="gramEnd"/>
      <w:r w:rsidRPr="006E72B8">
        <w:rPr>
          <w:szCs w:val="28"/>
        </w:rPr>
        <w:t xml:space="preserve"> обязанности </w:t>
      </w:r>
    </w:p>
    <w:p w:rsidR="006E72B8" w:rsidRPr="006E72B8" w:rsidRDefault="006E72B8" w:rsidP="006E72B8">
      <w:pPr>
        <w:rPr>
          <w:szCs w:val="28"/>
        </w:rPr>
      </w:pPr>
      <w:r w:rsidRPr="006E72B8">
        <w:rPr>
          <w:szCs w:val="28"/>
        </w:rPr>
        <w:t>Губернатора края                                                                              В.Г. Щербина</w:t>
      </w:r>
    </w:p>
    <w:p w:rsidR="00BE0544" w:rsidRDefault="00BE0544" w:rsidP="00347DEE"/>
    <w:p w:rsidR="00B478AA" w:rsidRDefault="00B478AA" w:rsidP="00B478AA">
      <w:bookmarkStart w:id="0" w:name="_GoBack"/>
      <w:bookmarkEnd w:id="0"/>
      <w:r>
        <w:t>г. Владивосток</w:t>
      </w:r>
    </w:p>
    <w:p w:rsidR="00B478AA" w:rsidRDefault="00B478AA" w:rsidP="00B478AA">
      <w:r>
        <w:t>7 февраля 2019 года</w:t>
      </w:r>
    </w:p>
    <w:p w:rsidR="005E239D" w:rsidRDefault="00B478AA" w:rsidP="00347DEE">
      <w:r>
        <w:t>№ 44</w:t>
      </w:r>
      <w:r>
        <w:t>2</w:t>
      </w:r>
      <w:r>
        <w:t>-КЗ</w:t>
      </w:r>
    </w:p>
    <w:sectPr w:rsidR="005E239D" w:rsidSect="005E239D">
      <w:headerReference w:type="default" r:id="rId10"/>
      <w:pgSz w:w="11906" w:h="16838"/>
      <w:pgMar w:top="851" w:right="85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44" w:rsidRDefault="00897544">
      <w:r>
        <w:separator/>
      </w:r>
    </w:p>
  </w:endnote>
  <w:endnote w:type="continuationSeparator" w:id="0">
    <w:p w:rsidR="00897544" w:rsidRDefault="0089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44" w:rsidRDefault="00897544">
      <w:r>
        <w:separator/>
      </w:r>
    </w:p>
  </w:footnote>
  <w:footnote w:type="continuationSeparator" w:id="0">
    <w:p w:rsidR="00897544" w:rsidRDefault="0089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75" w:rsidRDefault="00DB61CE" w:rsidP="00BC0675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210"/>
    <w:rsid w:val="0001658D"/>
    <w:rsid w:val="0003291F"/>
    <w:rsid w:val="00070CED"/>
    <w:rsid w:val="00347DEE"/>
    <w:rsid w:val="00357555"/>
    <w:rsid w:val="00380EE1"/>
    <w:rsid w:val="003A180C"/>
    <w:rsid w:val="003B26E7"/>
    <w:rsid w:val="0047435B"/>
    <w:rsid w:val="005A2827"/>
    <w:rsid w:val="005A2D14"/>
    <w:rsid w:val="005E239D"/>
    <w:rsid w:val="006E2ABA"/>
    <w:rsid w:val="006E72B8"/>
    <w:rsid w:val="00825995"/>
    <w:rsid w:val="00832425"/>
    <w:rsid w:val="00897544"/>
    <w:rsid w:val="00AB70F9"/>
    <w:rsid w:val="00AC31EC"/>
    <w:rsid w:val="00AF3517"/>
    <w:rsid w:val="00B14397"/>
    <w:rsid w:val="00B478AA"/>
    <w:rsid w:val="00BC0675"/>
    <w:rsid w:val="00BE0544"/>
    <w:rsid w:val="00C31FAC"/>
    <w:rsid w:val="00D102A9"/>
    <w:rsid w:val="00D34604"/>
    <w:rsid w:val="00DB61CE"/>
    <w:rsid w:val="00E34273"/>
    <w:rsid w:val="00E60B2A"/>
    <w:rsid w:val="00F23036"/>
    <w:rsid w:val="00F704C7"/>
    <w:rsid w:val="00FC5210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FC5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C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156691689C6E5E1935069A9A2F363C551D1AA55DB62DA23FE8978640B9D9FFBBA85B0DDB5BCED43B0E01C31A4670E91O7F6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79;&#1072;&#1082;&#1086;&#1085;&#1072;%20&#1055;&#1088;&#1080;&#1084;&#1086;&#1088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2</cp:revision>
  <cp:lastPrinted>2019-02-06T01:10:00Z</cp:lastPrinted>
  <dcterms:created xsi:type="dcterms:W3CDTF">2019-02-07T06:41:00Z</dcterms:created>
  <dcterms:modified xsi:type="dcterms:W3CDTF">2019-02-07T06:41:00Z</dcterms:modified>
</cp:coreProperties>
</file>