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182"/>
        <w:gridCol w:w="2241"/>
        <w:gridCol w:w="2369"/>
        <w:gridCol w:w="2283"/>
      </w:tblGrid>
      <w:tr w:rsidR="00622A2C" w:rsidRPr="002A0054" w:rsidTr="00D13129">
        <w:tc>
          <w:tcPr>
            <w:tcW w:w="496" w:type="dxa"/>
          </w:tcPr>
          <w:p w:rsidR="002A0054" w:rsidRPr="002A0054" w:rsidRDefault="002A0054" w:rsidP="002A00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</w:tcPr>
          <w:p w:rsidR="002A0054" w:rsidRPr="002A0054" w:rsidRDefault="002A0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2A0054" w:rsidRP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69" w:type="dxa"/>
          </w:tcPr>
          <w:p w:rsidR="002A0054" w:rsidRP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83" w:type="dxa"/>
          </w:tcPr>
          <w:p w:rsid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30.09.2018</w:t>
            </w:r>
          </w:p>
          <w:p w:rsidR="00753C46" w:rsidRPr="002A0054" w:rsidRDefault="00753C46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9 мес.)</w:t>
            </w:r>
          </w:p>
        </w:tc>
      </w:tr>
      <w:tr w:rsidR="00622A2C" w:rsidRPr="002A0054" w:rsidTr="00D13129">
        <w:tc>
          <w:tcPr>
            <w:tcW w:w="496" w:type="dxa"/>
          </w:tcPr>
          <w:p w:rsidR="002A0054" w:rsidRPr="002A0054" w:rsidRDefault="002A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:rsidR="002A0054" w:rsidRP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2241" w:type="dxa"/>
            <w:vAlign w:val="center"/>
          </w:tcPr>
          <w:p w:rsidR="002A0054" w:rsidRPr="00FC3287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287">
              <w:rPr>
                <w:rFonts w:ascii="Times New Roman" w:hAnsi="Times New Roman" w:cs="Times New Roman"/>
                <w:sz w:val="28"/>
                <w:szCs w:val="28"/>
              </w:rPr>
              <w:t xml:space="preserve">2 834 241 тыс. </w:t>
            </w:r>
            <w:proofErr w:type="gramStart"/>
            <w:r w:rsidRPr="00FC32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69" w:type="dxa"/>
            <w:vAlign w:val="center"/>
          </w:tcPr>
          <w:p w:rsidR="002A0054" w:rsidRP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4 483 432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83" w:type="dxa"/>
            <w:vAlign w:val="center"/>
          </w:tcPr>
          <w:p w:rsidR="002A0054" w:rsidRP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2 266 297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13129" w:rsidRPr="002A0054" w:rsidTr="00D13129">
        <w:tc>
          <w:tcPr>
            <w:tcW w:w="496" w:type="dxa"/>
          </w:tcPr>
          <w:p w:rsidR="00D13129" w:rsidRDefault="00D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:rsidR="00D13129" w:rsidRDefault="00D1312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</w:t>
            </w:r>
          </w:p>
        </w:tc>
        <w:tc>
          <w:tcPr>
            <w:tcW w:w="2241" w:type="dxa"/>
            <w:vAlign w:val="center"/>
          </w:tcPr>
          <w:p w:rsidR="00D13129" w:rsidRPr="00FC3287" w:rsidRDefault="00D1312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2 269 485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69" w:type="dxa"/>
            <w:vAlign w:val="center"/>
          </w:tcPr>
          <w:p w:rsidR="00D13129" w:rsidRDefault="00D1312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3 261 457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83" w:type="dxa"/>
            <w:vAlign w:val="center"/>
          </w:tcPr>
          <w:p w:rsidR="00D13129" w:rsidRDefault="00D1312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1 898 170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22A2C" w:rsidRPr="002A0054" w:rsidTr="00D13129">
        <w:tc>
          <w:tcPr>
            <w:tcW w:w="496" w:type="dxa"/>
          </w:tcPr>
          <w:p w:rsidR="002A0054" w:rsidRPr="002A0054" w:rsidRDefault="00D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vAlign w:val="center"/>
          </w:tcPr>
          <w:p w:rsidR="002A0054" w:rsidRP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241" w:type="dxa"/>
            <w:vAlign w:val="center"/>
          </w:tcPr>
          <w:p w:rsidR="002A0054" w:rsidRP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-83 138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69" w:type="dxa"/>
            <w:vAlign w:val="center"/>
          </w:tcPr>
          <w:p w:rsidR="002A0054" w:rsidRP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182 412 тыс. р.</w:t>
            </w:r>
          </w:p>
        </w:tc>
        <w:tc>
          <w:tcPr>
            <w:tcW w:w="2283" w:type="dxa"/>
            <w:vAlign w:val="center"/>
          </w:tcPr>
          <w:p w:rsidR="002A0054" w:rsidRPr="002A0054" w:rsidRDefault="00FC3287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-207 755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22A2C" w:rsidRPr="002A0054" w:rsidTr="00D13129">
        <w:tc>
          <w:tcPr>
            <w:tcW w:w="496" w:type="dxa"/>
          </w:tcPr>
          <w:p w:rsidR="002A0054" w:rsidRPr="002A0054" w:rsidRDefault="00D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2241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1 061 404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69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1 159 110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83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861 299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22A2C" w:rsidRPr="002A0054" w:rsidTr="00D13129">
        <w:tc>
          <w:tcPr>
            <w:tcW w:w="496" w:type="dxa"/>
          </w:tcPr>
          <w:p w:rsidR="002A0054" w:rsidRPr="002A0054" w:rsidRDefault="00D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2241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453 693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69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731 934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83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669 013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22A2C" w:rsidRPr="002A0054" w:rsidTr="00D13129">
        <w:tc>
          <w:tcPr>
            <w:tcW w:w="496" w:type="dxa"/>
          </w:tcPr>
          <w:p w:rsidR="002A0054" w:rsidRPr="002A0054" w:rsidRDefault="00D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Уставной капитал</w:t>
            </w:r>
          </w:p>
        </w:tc>
        <w:tc>
          <w:tcPr>
            <w:tcW w:w="2241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452 895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69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729 066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83" w:type="dxa"/>
            <w:vAlign w:val="center"/>
          </w:tcPr>
          <w:p w:rsidR="002A0054" w:rsidRPr="002A0054" w:rsidRDefault="00412EAF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1 183 300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22A2C" w:rsidRPr="002A0054" w:rsidTr="00D13129">
        <w:tc>
          <w:tcPr>
            <w:tcW w:w="496" w:type="dxa"/>
          </w:tcPr>
          <w:p w:rsidR="002A0054" w:rsidRPr="002A0054" w:rsidRDefault="00D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  <w:vAlign w:val="center"/>
          </w:tcPr>
          <w:p w:rsidR="002A0054" w:rsidRPr="002A0054" w:rsidRDefault="00622A2C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банкам по займам</w:t>
            </w:r>
          </w:p>
        </w:tc>
        <w:tc>
          <w:tcPr>
            <w:tcW w:w="2241" w:type="dxa"/>
            <w:vAlign w:val="center"/>
          </w:tcPr>
          <w:p w:rsidR="002A0054" w:rsidRPr="002A0054" w:rsidRDefault="002A0054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2A0054" w:rsidRPr="002A0054" w:rsidRDefault="002A0054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2A0054" w:rsidRPr="002A0054" w:rsidRDefault="00622A2C" w:rsidP="00622A2C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1 138 408,78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22A2C" w:rsidRPr="002A0054" w:rsidTr="00D13129">
        <w:tc>
          <w:tcPr>
            <w:tcW w:w="496" w:type="dxa"/>
          </w:tcPr>
          <w:p w:rsidR="002A0054" w:rsidRPr="002A0054" w:rsidRDefault="00D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  <w:vAlign w:val="center"/>
          </w:tcPr>
          <w:p w:rsidR="002A0054" w:rsidRPr="002A0054" w:rsidRDefault="00622A2C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2241" w:type="dxa"/>
            <w:vAlign w:val="center"/>
          </w:tcPr>
          <w:p w:rsidR="002A0054" w:rsidRPr="002A0054" w:rsidRDefault="00622A2C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1 638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69" w:type="dxa"/>
            <w:vAlign w:val="center"/>
          </w:tcPr>
          <w:p w:rsidR="002A0054" w:rsidRPr="002A0054" w:rsidRDefault="00622A2C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1 946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83" w:type="dxa"/>
            <w:vAlign w:val="center"/>
          </w:tcPr>
          <w:p w:rsidR="002A0054" w:rsidRPr="002A0054" w:rsidRDefault="00622A2C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2 154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22A2C" w:rsidRPr="002A0054" w:rsidTr="00D13129">
        <w:tc>
          <w:tcPr>
            <w:tcW w:w="496" w:type="dxa"/>
          </w:tcPr>
          <w:p w:rsidR="002A0054" w:rsidRPr="002A0054" w:rsidRDefault="00D1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2" w:type="dxa"/>
            <w:vAlign w:val="center"/>
          </w:tcPr>
          <w:p w:rsidR="002A0054" w:rsidRPr="002A0054" w:rsidRDefault="00622A2C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бюджета</w:t>
            </w:r>
          </w:p>
        </w:tc>
        <w:tc>
          <w:tcPr>
            <w:tcW w:w="2241" w:type="dxa"/>
            <w:vAlign w:val="center"/>
          </w:tcPr>
          <w:p w:rsidR="002A0054" w:rsidRPr="002A0054" w:rsidRDefault="002A0054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Align w:val="center"/>
          </w:tcPr>
          <w:p w:rsidR="002A0054" w:rsidRPr="002A0054" w:rsidRDefault="00622A2C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276 171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83" w:type="dxa"/>
            <w:vAlign w:val="center"/>
          </w:tcPr>
          <w:p w:rsidR="002A0054" w:rsidRPr="002A0054" w:rsidRDefault="00622A2C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451 053,04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753C46" w:rsidRPr="002A0054" w:rsidTr="00D13129">
        <w:tc>
          <w:tcPr>
            <w:tcW w:w="496" w:type="dxa"/>
          </w:tcPr>
          <w:p w:rsidR="00753C46" w:rsidRDefault="0075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2" w:type="dxa"/>
            <w:vAlign w:val="center"/>
          </w:tcPr>
          <w:p w:rsidR="00753C46" w:rsidRDefault="00753C46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2241" w:type="dxa"/>
            <w:vAlign w:val="center"/>
          </w:tcPr>
          <w:p w:rsidR="00753C46" w:rsidRPr="002A0054" w:rsidRDefault="00753C46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493 019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69" w:type="dxa"/>
            <w:vAlign w:val="center"/>
          </w:tcPr>
          <w:p w:rsidR="00753C46" w:rsidRDefault="00753C46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731 127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83" w:type="dxa"/>
            <w:vAlign w:val="center"/>
          </w:tcPr>
          <w:p w:rsidR="00753C46" w:rsidRDefault="00753C46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443 974 тыс.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622A2C" w:rsidRPr="002A0054" w:rsidTr="00D13129">
        <w:tc>
          <w:tcPr>
            <w:tcW w:w="496" w:type="dxa"/>
          </w:tcPr>
          <w:p w:rsidR="00622A2C" w:rsidRPr="002A0054" w:rsidRDefault="0075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2" w:type="dxa"/>
            <w:vAlign w:val="center"/>
          </w:tcPr>
          <w:p w:rsidR="00622A2C" w:rsidRPr="002A0054" w:rsidRDefault="00622A2C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филиалов</w:t>
            </w:r>
          </w:p>
        </w:tc>
        <w:tc>
          <w:tcPr>
            <w:tcW w:w="6893" w:type="dxa"/>
            <w:gridSpan w:val="3"/>
            <w:vAlign w:val="center"/>
          </w:tcPr>
          <w:p w:rsidR="00622A2C" w:rsidRPr="002A0054" w:rsidRDefault="005B5A8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филиалов</w:t>
            </w:r>
          </w:p>
        </w:tc>
      </w:tr>
      <w:tr w:rsidR="005B5A89" w:rsidRPr="002A0054" w:rsidTr="00D13129">
        <w:tc>
          <w:tcPr>
            <w:tcW w:w="496" w:type="dxa"/>
          </w:tcPr>
          <w:p w:rsidR="005B5A89" w:rsidRPr="002A0054" w:rsidRDefault="0075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2" w:type="dxa"/>
            <w:vAlign w:val="center"/>
          </w:tcPr>
          <w:p w:rsidR="005B5A89" w:rsidRPr="002A0054" w:rsidRDefault="005B5A8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обслуживаемых дорог</w:t>
            </w:r>
          </w:p>
        </w:tc>
        <w:tc>
          <w:tcPr>
            <w:tcW w:w="6893" w:type="dxa"/>
            <w:gridSpan w:val="3"/>
            <w:vAlign w:val="center"/>
          </w:tcPr>
          <w:p w:rsidR="005B5A89" w:rsidRPr="002A0054" w:rsidRDefault="005B5A8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6829 км автомобильных дорог краевой и федеральной собственности</w:t>
            </w:r>
          </w:p>
        </w:tc>
      </w:tr>
      <w:tr w:rsidR="005B5A89" w:rsidRPr="002A0054" w:rsidTr="00D13129">
        <w:tc>
          <w:tcPr>
            <w:tcW w:w="496" w:type="dxa"/>
          </w:tcPr>
          <w:p w:rsidR="005B5A89" w:rsidRPr="002A0054" w:rsidRDefault="0075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2" w:type="dxa"/>
            <w:vAlign w:val="center"/>
          </w:tcPr>
          <w:p w:rsidR="005B5A89" w:rsidRPr="002A0054" w:rsidRDefault="005B5A8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мостов</w:t>
            </w:r>
          </w:p>
        </w:tc>
        <w:tc>
          <w:tcPr>
            <w:tcW w:w="6893" w:type="dxa"/>
            <w:gridSpan w:val="3"/>
            <w:vAlign w:val="center"/>
          </w:tcPr>
          <w:p w:rsidR="005B5A89" w:rsidRPr="002A0054" w:rsidRDefault="005B5A8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5B5A89" w:rsidRPr="002A0054" w:rsidTr="002D49C5">
        <w:tc>
          <w:tcPr>
            <w:tcW w:w="496" w:type="dxa"/>
          </w:tcPr>
          <w:p w:rsidR="005B5A89" w:rsidRPr="002A0054" w:rsidRDefault="0075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5" w:type="dxa"/>
            <w:gridSpan w:val="4"/>
            <w:vAlign w:val="center"/>
          </w:tcPr>
          <w:p w:rsidR="005B5A89" w:rsidRPr="002A0054" w:rsidRDefault="005B5A8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численность сотрудников АО "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Примавтодор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Pr="00426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01.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426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г. составляла</w:t>
            </w:r>
            <w:r w:rsidRPr="00426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2 818</w:t>
            </w:r>
            <w:r w:rsidRPr="00426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13129" w:rsidRPr="002A0054" w:rsidTr="00D13129">
        <w:tc>
          <w:tcPr>
            <w:tcW w:w="496" w:type="dxa"/>
          </w:tcPr>
          <w:p w:rsidR="00D13129" w:rsidRPr="002A0054" w:rsidRDefault="0075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2" w:type="dxa"/>
            <w:vAlign w:val="center"/>
          </w:tcPr>
          <w:p w:rsidR="00D13129" w:rsidRPr="002A0054" w:rsidRDefault="00D1312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6893" w:type="dxa"/>
            <w:gridSpan w:val="3"/>
            <w:vAlign w:val="center"/>
          </w:tcPr>
          <w:p w:rsidR="00D13129" w:rsidRPr="002A0054" w:rsidRDefault="00D13129" w:rsidP="00FC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38 281</w:t>
            </w:r>
          </w:p>
        </w:tc>
      </w:tr>
    </w:tbl>
    <w:p w:rsidR="00A16CF9" w:rsidRPr="002A0054" w:rsidRDefault="00A16C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CF9" w:rsidRPr="002A0054" w:rsidSect="002A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7E" w:rsidRDefault="00DF2A7E" w:rsidP="002A0054">
      <w:pPr>
        <w:spacing w:after="0" w:line="240" w:lineRule="auto"/>
      </w:pPr>
      <w:r>
        <w:separator/>
      </w:r>
    </w:p>
  </w:endnote>
  <w:endnote w:type="continuationSeparator" w:id="0">
    <w:p w:rsidR="00DF2A7E" w:rsidRDefault="00DF2A7E" w:rsidP="002A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4" w:rsidRDefault="002A00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4" w:rsidRDefault="002A00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4" w:rsidRDefault="002A00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7E" w:rsidRDefault="00DF2A7E" w:rsidP="002A0054">
      <w:pPr>
        <w:spacing w:after="0" w:line="240" w:lineRule="auto"/>
      </w:pPr>
      <w:r>
        <w:separator/>
      </w:r>
    </w:p>
  </w:footnote>
  <w:footnote w:type="continuationSeparator" w:id="0">
    <w:p w:rsidR="00DF2A7E" w:rsidRDefault="00DF2A7E" w:rsidP="002A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4" w:rsidRDefault="002A00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4" w:rsidRPr="002A0054" w:rsidRDefault="002A0054">
    <w:pPr>
      <w:pStyle w:val="a4"/>
      <w:rPr>
        <w:rFonts w:ascii="Times New Roman" w:hAnsi="Times New Roman" w:cs="Times New Roman"/>
        <w:sz w:val="28"/>
        <w:szCs w:val="28"/>
      </w:rPr>
    </w:pPr>
    <w:r w:rsidRPr="002A0054">
      <w:rPr>
        <w:rFonts w:ascii="Times New Roman" w:hAnsi="Times New Roman" w:cs="Times New Roman"/>
        <w:sz w:val="28"/>
        <w:szCs w:val="28"/>
      </w:rPr>
      <w:t>Краткая сводная таблица о финансовом состоян</w:t>
    </w:r>
    <w:proofErr w:type="gramStart"/>
    <w:r w:rsidRPr="002A0054">
      <w:rPr>
        <w:rFonts w:ascii="Times New Roman" w:hAnsi="Times New Roman" w:cs="Times New Roman"/>
        <w:sz w:val="28"/>
        <w:szCs w:val="28"/>
      </w:rPr>
      <w:t>ии</w:t>
    </w:r>
    <w:r>
      <w:rPr>
        <w:rFonts w:ascii="Times New Roman" w:hAnsi="Times New Roman" w:cs="Times New Roman"/>
        <w:sz w:val="28"/>
        <w:szCs w:val="28"/>
      </w:rPr>
      <w:t xml:space="preserve"> АО</w:t>
    </w:r>
    <w:proofErr w:type="gramEnd"/>
    <w:r>
      <w:rPr>
        <w:rFonts w:ascii="Times New Roman" w:hAnsi="Times New Roman" w:cs="Times New Roman"/>
        <w:sz w:val="28"/>
        <w:szCs w:val="28"/>
      </w:rPr>
      <w:t xml:space="preserve"> "</w:t>
    </w:r>
    <w:proofErr w:type="spellStart"/>
    <w:r>
      <w:rPr>
        <w:rFonts w:ascii="Times New Roman" w:hAnsi="Times New Roman" w:cs="Times New Roman"/>
        <w:sz w:val="28"/>
        <w:szCs w:val="28"/>
      </w:rPr>
      <w:t>ПРИМАВТОДОР</w:t>
    </w:r>
    <w:proofErr w:type="spellEnd"/>
    <w:r>
      <w:rPr>
        <w:rFonts w:ascii="Times New Roman" w:hAnsi="Times New Roman" w:cs="Times New Roman"/>
        <w:sz w:val="28"/>
        <w:szCs w:val="28"/>
      </w:rP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54" w:rsidRDefault="002A00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A"/>
    <w:rsid w:val="0026289A"/>
    <w:rsid w:val="002A0054"/>
    <w:rsid w:val="00327D07"/>
    <w:rsid w:val="00412EAF"/>
    <w:rsid w:val="005B5A89"/>
    <w:rsid w:val="00622A2C"/>
    <w:rsid w:val="00753C46"/>
    <w:rsid w:val="00783B78"/>
    <w:rsid w:val="008C78AA"/>
    <w:rsid w:val="00A16CF9"/>
    <w:rsid w:val="00D13129"/>
    <w:rsid w:val="00D33DBD"/>
    <w:rsid w:val="00DF2A7E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054"/>
  </w:style>
  <w:style w:type="paragraph" w:styleId="a6">
    <w:name w:val="footer"/>
    <w:basedOn w:val="a"/>
    <w:link w:val="a7"/>
    <w:uiPriority w:val="99"/>
    <w:unhideWhenUsed/>
    <w:rsid w:val="002A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054"/>
  </w:style>
  <w:style w:type="paragraph" w:styleId="a6">
    <w:name w:val="footer"/>
    <w:basedOn w:val="a"/>
    <w:link w:val="a7"/>
    <w:uiPriority w:val="99"/>
    <w:unhideWhenUsed/>
    <w:rsid w:val="002A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</dc:creator>
  <cp:lastModifiedBy>Пархоменко</cp:lastModifiedBy>
  <cp:revision>3</cp:revision>
  <dcterms:created xsi:type="dcterms:W3CDTF">2019-01-30T22:50:00Z</dcterms:created>
  <dcterms:modified xsi:type="dcterms:W3CDTF">2019-01-30T23:19:00Z</dcterms:modified>
</cp:coreProperties>
</file>